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C3631" w14:textId="77777777" w:rsidR="00D422F0" w:rsidRPr="00090AD8" w:rsidRDefault="00D422F0" w:rsidP="00D422F0">
      <w:pPr>
        <w:spacing w:after="573" w:line="256" w:lineRule="auto"/>
        <w:ind w:left="0" w:right="349" w:firstLine="0"/>
        <w:jc w:val="right"/>
        <w:rPr>
          <w:color w:val="auto"/>
        </w:rPr>
      </w:pPr>
      <w:r w:rsidRPr="00090AD8">
        <w:rPr>
          <w:color w:val="auto"/>
        </w:rPr>
        <w:t xml:space="preserve">Załącznik nr 3 </w:t>
      </w:r>
    </w:p>
    <w:p w14:paraId="5917DBC7" w14:textId="77777777" w:rsidR="00D422F0" w:rsidRPr="00090AD8" w:rsidRDefault="00D422F0" w:rsidP="00D422F0">
      <w:pPr>
        <w:spacing w:after="627" w:line="264" w:lineRule="auto"/>
        <w:ind w:left="1274" w:right="1264" w:hanging="10"/>
        <w:jc w:val="center"/>
        <w:rPr>
          <w:color w:val="auto"/>
        </w:rPr>
      </w:pPr>
      <w:r w:rsidRPr="00090AD8">
        <w:rPr>
          <w:color w:val="auto"/>
        </w:rPr>
        <w:t xml:space="preserve"> ISTOTNE DLA STRON POSTANOWIENIA UMOWY</w:t>
      </w:r>
    </w:p>
    <w:p w14:paraId="0357434E" w14:textId="77777777" w:rsidR="00D422F0" w:rsidRPr="00090AD8" w:rsidRDefault="00D422F0" w:rsidP="00D422F0">
      <w:pPr>
        <w:pStyle w:val="Nagwek1"/>
        <w:spacing w:after="519"/>
        <w:rPr>
          <w:color w:val="auto"/>
        </w:rPr>
      </w:pPr>
      <w:r w:rsidRPr="00090AD8">
        <w:rPr>
          <w:color w:val="auto"/>
        </w:rPr>
        <w:t>§ 1</w:t>
      </w:r>
    </w:p>
    <w:p w14:paraId="45BDAAED" w14:textId="66B1F5B0" w:rsidR="00D422F0" w:rsidRPr="00BD2B75" w:rsidRDefault="00D422F0" w:rsidP="00D422F0">
      <w:pPr>
        <w:numPr>
          <w:ilvl w:val="0"/>
          <w:numId w:val="16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 xml:space="preserve">Zleceniodawca zleca, a Zleceniobiorca zobowiązuje się do wykonania </w:t>
      </w:r>
      <w:r w:rsidR="00566C09">
        <w:rPr>
          <w:color w:val="auto"/>
        </w:rPr>
        <w:t>zamówienia pn.</w:t>
      </w:r>
      <w:r w:rsidRPr="00090AD8">
        <w:rPr>
          <w:color w:val="auto"/>
        </w:rPr>
        <w:t xml:space="preserve"> </w:t>
      </w:r>
      <w:r w:rsidRPr="00090AD8">
        <w:rPr>
          <w:b/>
          <w:i/>
          <w:color w:val="auto"/>
        </w:rPr>
        <w:t>Sprawowanie profilaktycznej opieki zdrowotnej nad pracownikami Generalnej Dyrekcji Dróg Krajowych i Autostrad Oddział w Rzeszowie</w:t>
      </w:r>
      <w:r w:rsidR="00566C09">
        <w:rPr>
          <w:color w:val="auto"/>
        </w:rPr>
        <w:t>. Zamówienie obejmuje</w:t>
      </w:r>
      <w:r w:rsidRPr="00090AD8">
        <w:rPr>
          <w:color w:val="auto"/>
        </w:rPr>
        <w:t xml:space="preserve"> w szczególności wypełniani</w:t>
      </w:r>
      <w:r w:rsidR="00566C09">
        <w:rPr>
          <w:color w:val="auto"/>
        </w:rPr>
        <w:t>e</w:t>
      </w:r>
      <w:r w:rsidRPr="00090AD8">
        <w:rPr>
          <w:color w:val="auto"/>
        </w:rPr>
        <w:t xml:space="preserve"> obowiązków wynikających z profilaktycznej opieki nad pracownikami Zleceniodawcy wynikającymi w szczególności z art. 229 i nast. ustawy z dnia 26 czerwca 1974 r. Kodeks pracy oraz art. </w:t>
      </w:r>
      <w:r w:rsidRPr="00BD2B75">
        <w:rPr>
          <w:color w:val="auto"/>
        </w:rPr>
        <w:t>6 ust.2 Ustawy z dn. 27.06.1997 r. o służbie medycyny pracy.</w:t>
      </w:r>
    </w:p>
    <w:p w14:paraId="63206CA3" w14:textId="1D8A1B94" w:rsidR="00343BB6" w:rsidRDefault="00343BB6" w:rsidP="0021445B">
      <w:pPr>
        <w:numPr>
          <w:ilvl w:val="0"/>
          <w:numId w:val="16"/>
        </w:numPr>
        <w:spacing w:after="43" w:line="362" w:lineRule="auto"/>
        <w:ind w:right="8"/>
        <w:rPr>
          <w:color w:val="auto"/>
        </w:rPr>
      </w:pPr>
      <w:r w:rsidRPr="00343BB6">
        <w:rPr>
          <w:color w:val="auto"/>
        </w:rPr>
        <w:t>Zleceniobiorca oświadcza, że posiada niezbędne uprawnienia oraz dysponuje wymaganym personelem lekarzy specjalistów do sprawowania profilaktycznej opieki zdrowotnej nad pracownikami Zleceniodawcy.</w:t>
      </w:r>
    </w:p>
    <w:p w14:paraId="23B1B26C" w14:textId="0EAAD18A" w:rsidR="00B21294" w:rsidRPr="00B21294" w:rsidRDefault="00B21294" w:rsidP="00FA61EC">
      <w:pPr>
        <w:numPr>
          <w:ilvl w:val="0"/>
          <w:numId w:val="16"/>
        </w:numPr>
        <w:spacing w:after="43" w:line="362" w:lineRule="auto"/>
        <w:ind w:right="8"/>
        <w:rPr>
          <w:color w:val="auto"/>
        </w:rPr>
      </w:pPr>
      <w:r w:rsidRPr="00B21294">
        <w:rPr>
          <w:color w:val="auto"/>
        </w:rPr>
        <w:t xml:space="preserve">Zleceniobiorca oświadcza, że jako że jako podmiot leczniczy wykonujący działalność leczniczą, w tym polegającą na sprawowaniu profilaktycznej opieki zdrowotnej nad pracującymi, spełnia wszelkie wymogi określone w ustawie z dnia 27 czerwca 1997 r. o służbie medycyny pracy (t. j. Dz. U. z 2014 r., poz. 1184 z późn. zm.). </w:t>
      </w:r>
    </w:p>
    <w:p w14:paraId="517A5C05" w14:textId="66B9907A" w:rsidR="00B21294" w:rsidRDefault="00B21294" w:rsidP="008654D3">
      <w:pPr>
        <w:numPr>
          <w:ilvl w:val="0"/>
          <w:numId w:val="16"/>
        </w:numPr>
        <w:spacing w:after="43" w:line="362" w:lineRule="auto"/>
        <w:ind w:right="8"/>
        <w:rPr>
          <w:color w:val="auto"/>
        </w:rPr>
      </w:pPr>
      <w:r w:rsidRPr="00B21294">
        <w:rPr>
          <w:color w:val="auto"/>
        </w:rPr>
        <w:t xml:space="preserve">Zleceniobiorca gwarantuje udzielanie świadczeń przez wykwalifikowany personel medyczny posiadający wymagane przepisami uprawnienia (a w szczególności zgodne z rozporządzeniem </w:t>
      </w:r>
      <w:proofErr w:type="spellStart"/>
      <w:r w:rsidRPr="00B21294">
        <w:rPr>
          <w:color w:val="auto"/>
        </w:rPr>
        <w:t>MZiOS</w:t>
      </w:r>
      <w:proofErr w:type="spellEnd"/>
      <w:r w:rsidRPr="00B21294">
        <w:rPr>
          <w:color w:val="auto"/>
        </w:rPr>
        <w:t xml:space="preserve"> z dnia 30 maja 1996 r. w sprawie przeprowadzania badań lekarskich pracowników, zakresu profilaktycznej opieki zdrowotnej nad pracownikami oraz orzeczeń lekarskich wydawanych do celów przewidzianych w Kodeksie pracy)</w:t>
      </w:r>
      <w:r>
        <w:rPr>
          <w:color w:val="auto"/>
        </w:rPr>
        <w:t>.</w:t>
      </w:r>
    </w:p>
    <w:p w14:paraId="510D995C" w14:textId="77534B3D" w:rsidR="00B21294" w:rsidRPr="00B21294" w:rsidRDefault="00B21294" w:rsidP="008654D3">
      <w:pPr>
        <w:numPr>
          <w:ilvl w:val="0"/>
          <w:numId w:val="16"/>
        </w:numPr>
        <w:spacing w:after="43" w:line="362" w:lineRule="auto"/>
        <w:ind w:right="8"/>
        <w:rPr>
          <w:color w:val="auto"/>
        </w:rPr>
      </w:pPr>
      <w:r w:rsidRPr="00B21294">
        <w:rPr>
          <w:color w:val="auto"/>
        </w:rPr>
        <w:t>Zleceniobiorca zobowiązuje się do udzielania z należytą starannością świadczeń zdrowotnych stanowiących przedmiot niniejszej umowy.</w:t>
      </w:r>
    </w:p>
    <w:p w14:paraId="6B11F6AD" w14:textId="77777777" w:rsidR="00D422F0" w:rsidRPr="00090AD8" w:rsidRDefault="00D422F0" w:rsidP="00D422F0">
      <w:pPr>
        <w:pStyle w:val="Nagwek1"/>
        <w:spacing w:after="519"/>
        <w:rPr>
          <w:color w:val="auto"/>
        </w:rPr>
      </w:pPr>
      <w:r w:rsidRPr="00090AD8">
        <w:rPr>
          <w:color w:val="auto"/>
        </w:rPr>
        <w:lastRenderedPageBreak/>
        <w:t>§ 2</w:t>
      </w:r>
    </w:p>
    <w:p w14:paraId="2B312849" w14:textId="77777777" w:rsidR="00D422F0" w:rsidRPr="00090AD8" w:rsidRDefault="00D422F0" w:rsidP="00D422F0">
      <w:pPr>
        <w:numPr>
          <w:ilvl w:val="0"/>
          <w:numId w:val="17"/>
        </w:numPr>
        <w:spacing w:after="41" w:line="362" w:lineRule="auto"/>
        <w:ind w:right="8"/>
        <w:rPr>
          <w:color w:val="auto"/>
        </w:rPr>
      </w:pPr>
      <w:r w:rsidRPr="00090AD8">
        <w:rPr>
          <w:color w:val="auto"/>
        </w:rPr>
        <w:t>Osobami uprawnionymi do korzystania ze świadczeń zdrowotnych wymienionych w §1 są pracownicy Zleceniodawcy na podstawie wystawionego przez Zleceniodawcę pisemnego skierowania.</w:t>
      </w:r>
    </w:p>
    <w:p w14:paraId="17E33F7B" w14:textId="2818E496" w:rsidR="00D422F0" w:rsidRPr="00090AD8" w:rsidRDefault="00D422F0" w:rsidP="00D422F0">
      <w:pPr>
        <w:numPr>
          <w:ilvl w:val="0"/>
          <w:numId w:val="17"/>
        </w:numPr>
        <w:spacing w:after="119" w:line="256" w:lineRule="auto"/>
        <w:ind w:right="8"/>
        <w:rPr>
          <w:color w:val="auto"/>
        </w:rPr>
      </w:pPr>
      <w:r w:rsidRPr="00090AD8">
        <w:rPr>
          <w:color w:val="auto"/>
        </w:rPr>
        <w:t>Osobami</w:t>
      </w:r>
      <w:r w:rsidR="000F4210">
        <w:rPr>
          <w:color w:val="auto"/>
        </w:rPr>
        <w:t xml:space="preserve"> </w:t>
      </w:r>
      <w:r w:rsidRPr="00090AD8">
        <w:rPr>
          <w:color w:val="auto"/>
        </w:rPr>
        <w:t xml:space="preserve">uprawnionymi </w:t>
      </w:r>
      <w:r w:rsidR="000F4210" w:rsidRPr="00090AD8">
        <w:rPr>
          <w:color w:val="auto"/>
        </w:rPr>
        <w:t>do korzystania ze świadczeń zdrowotnych</w:t>
      </w:r>
      <w:r w:rsidRPr="00090AD8">
        <w:rPr>
          <w:color w:val="auto"/>
        </w:rPr>
        <w:tab/>
        <w:t>są</w:t>
      </w:r>
      <w:r w:rsidR="000F4210">
        <w:rPr>
          <w:color w:val="auto"/>
        </w:rPr>
        <w:t xml:space="preserve"> </w:t>
      </w:r>
      <w:r w:rsidRPr="00090AD8">
        <w:rPr>
          <w:color w:val="auto"/>
        </w:rPr>
        <w:t xml:space="preserve">również </w:t>
      </w:r>
      <w:r w:rsidRPr="00090AD8">
        <w:rPr>
          <w:color w:val="auto"/>
        </w:rPr>
        <w:tab/>
        <w:t xml:space="preserve">inne </w:t>
      </w:r>
      <w:r w:rsidRPr="00090AD8">
        <w:rPr>
          <w:color w:val="auto"/>
        </w:rPr>
        <w:tab/>
        <w:t>osoby kierowane przez Zleceniodawcę na badania profilaktyczne</w:t>
      </w:r>
      <w:r w:rsidR="00A07833" w:rsidRPr="00090AD8">
        <w:rPr>
          <w:color w:val="auto"/>
        </w:rPr>
        <w:t>,</w:t>
      </w:r>
      <w:r w:rsidRPr="00090AD8">
        <w:rPr>
          <w:color w:val="auto"/>
        </w:rPr>
        <w:t xml:space="preserve"> jeżeli wynika to z umów zawartych przez Zleceniodawcę dotyczących </w:t>
      </w:r>
      <w:r w:rsidR="00BD2B75">
        <w:rPr>
          <w:color w:val="auto"/>
        </w:rPr>
        <w:t xml:space="preserve">m.in. </w:t>
      </w:r>
      <w:r w:rsidRPr="00090AD8">
        <w:rPr>
          <w:color w:val="auto"/>
        </w:rPr>
        <w:t>organizacji stażów, praktyk lub wolontariatu.</w:t>
      </w:r>
    </w:p>
    <w:p w14:paraId="040705B0" w14:textId="77777777" w:rsidR="00D422F0" w:rsidRPr="00090AD8" w:rsidRDefault="00D422F0" w:rsidP="00D422F0">
      <w:pPr>
        <w:numPr>
          <w:ilvl w:val="0"/>
          <w:numId w:val="17"/>
        </w:numPr>
        <w:spacing w:after="39"/>
        <w:ind w:right="8"/>
        <w:rPr>
          <w:color w:val="auto"/>
        </w:rPr>
      </w:pPr>
      <w:r w:rsidRPr="00090AD8">
        <w:rPr>
          <w:color w:val="auto"/>
        </w:rPr>
        <w:t xml:space="preserve">Zakres opieki zdrowotnej w odniesieniu do pracowników obejmuje te rodzaje świadczeń, do których zapewnienia Zleceniodawca jest obowiązany na podstawie </w:t>
      </w:r>
      <w:hyperlink r:id="rId6" w:anchor="/document/16789274" w:history="1">
        <w:r w:rsidRPr="00090AD8">
          <w:rPr>
            <w:rStyle w:val="Hipercze"/>
            <w:color w:val="auto"/>
            <w:u w:val="none"/>
          </w:rPr>
          <w:t>Kodeksu pracy,</w:t>
        </w:r>
      </w:hyperlink>
      <w:r w:rsidRPr="00090AD8">
        <w:rPr>
          <w:color w:val="auto"/>
        </w:rPr>
        <w:t xml:space="preserve"> Ustawy o służbie medycyny pracy i przepisów wydanych na ich podstawie.</w:t>
      </w:r>
    </w:p>
    <w:p w14:paraId="1C71E6AA" w14:textId="77777777" w:rsidR="00D422F0" w:rsidRPr="00090AD8" w:rsidRDefault="00D422F0" w:rsidP="00D422F0">
      <w:pPr>
        <w:numPr>
          <w:ilvl w:val="0"/>
          <w:numId w:val="17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 xml:space="preserve">Zakres opieki zdrowotnej nad pracownikami obejmuje w szczególności wykonywanie badań profilaktycznych wstępnych, okresowych, kontrolnych na podstawie art. 229 ustawy z dnia 26 czerwca 1974 r. - Kodeks pracy oraz w oparciu o rozporządzenie </w:t>
      </w:r>
      <w:proofErr w:type="spellStart"/>
      <w:r w:rsidRPr="00090AD8">
        <w:rPr>
          <w:color w:val="auto"/>
        </w:rPr>
        <w:t>MZiOS</w:t>
      </w:r>
      <w:proofErr w:type="spellEnd"/>
      <w:r w:rsidRPr="00090AD8">
        <w:rPr>
          <w:color w:val="auto"/>
        </w:rPr>
        <w:t xml:space="preserve"> z dnia 30 maja 1996 r. w sprawie przeprowadzania badań lekarskich pracowników, zakresu profilaktycznej opieki zdrowotnej nad pracownikami oraz orzeczeń lekarskich wydanych do celów przewidzianych w Kodeksie pracy ze zmianami (dalej Rozporządzenie),</w:t>
      </w:r>
    </w:p>
    <w:p w14:paraId="58AAC44C" w14:textId="77777777" w:rsidR="00D422F0" w:rsidRPr="00090AD8" w:rsidRDefault="00D422F0" w:rsidP="00D422F0">
      <w:pPr>
        <w:numPr>
          <w:ilvl w:val="0"/>
          <w:numId w:val="17"/>
        </w:numPr>
        <w:spacing w:after="40" w:line="362" w:lineRule="auto"/>
        <w:ind w:right="8"/>
        <w:rPr>
          <w:color w:val="auto"/>
        </w:rPr>
      </w:pPr>
      <w:r w:rsidRPr="00090AD8">
        <w:rPr>
          <w:color w:val="auto"/>
        </w:rPr>
        <w:t>Badania wykonywane będą w Poradni Medycyny Pracy pod adresem ………………………….</w:t>
      </w:r>
    </w:p>
    <w:p w14:paraId="2A398ED2" w14:textId="77777777" w:rsidR="00D422F0" w:rsidRPr="00090AD8" w:rsidRDefault="00D422F0" w:rsidP="00D422F0">
      <w:pPr>
        <w:numPr>
          <w:ilvl w:val="0"/>
          <w:numId w:val="17"/>
        </w:numPr>
        <w:spacing w:after="39"/>
        <w:ind w:right="8"/>
        <w:rPr>
          <w:color w:val="auto"/>
        </w:rPr>
      </w:pPr>
      <w:r w:rsidRPr="00090AD8">
        <w:rPr>
          <w:color w:val="auto"/>
        </w:rPr>
        <w:t>Zakres i częstotliwość badań profilaktycznych określają wskazówki metodyczne, stanowiące załącznik nr 1 do Rozporządzenia. Lekarz przeprowadzający może poszerzyć zakres Badania profilaktycznego o dodatkowe specjalistyczne badania konsultacyjne oraz badania dodatkowe, a także wyznaczyć krótszy termin następnego badania, niż to określono we wskazówkach metodycznych.</w:t>
      </w:r>
    </w:p>
    <w:p w14:paraId="7D28E7C0" w14:textId="77777777" w:rsidR="00D422F0" w:rsidRPr="00090AD8" w:rsidRDefault="00D422F0" w:rsidP="00D422F0">
      <w:pPr>
        <w:numPr>
          <w:ilvl w:val="0"/>
          <w:numId w:val="17"/>
        </w:numPr>
        <w:spacing w:after="41" w:line="362" w:lineRule="auto"/>
        <w:ind w:right="8"/>
        <w:rPr>
          <w:color w:val="auto"/>
        </w:rPr>
      </w:pPr>
      <w:r w:rsidRPr="00090AD8">
        <w:rPr>
          <w:color w:val="auto"/>
        </w:rPr>
        <w:t>Badania profilaktyczne będą przeprowadzane wyłącznie na podstawie skierowania wydanego przez Zleceniodawcę pracownikowi zgodnego ze wzorem określonym w Rozporządzeniu.</w:t>
      </w:r>
    </w:p>
    <w:p w14:paraId="254FAC4F" w14:textId="77777777" w:rsidR="00D422F0" w:rsidRPr="00090AD8" w:rsidRDefault="00D422F0" w:rsidP="00D422F0">
      <w:pPr>
        <w:numPr>
          <w:ilvl w:val="0"/>
          <w:numId w:val="17"/>
        </w:numPr>
        <w:spacing w:after="39"/>
        <w:ind w:right="8"/>
        <w:rPr>
          <w:color w:val="auto"/>
        </w:rPr>
      </w:pPr>
      <w:r w:rsidRPr="00090AD8">
        <w:rPr>
          <w:color w:val="auto"/>
        </w:rPr>
        <w:t xml:space="preserve">Badania profilaktyczne kończą się wydaniem orzeczenia lekarskiego stwierdzającego brak przeciwwskazań zdrowotnych do pracy na określonym stanowisku pracy lub stwierdzającego istnienie przeciwwskazań zdrowotnych do pracy na określonym stanowisku, w formie zaświadczenia. </w:t>
      </w:r>
    </w:p>
    <w:p w14:paraId="7C921A67" w14:textId="77777777" w:rsidR="00D422F0" w:rsidRPr="00090AD8" w:rsidRDefault="00D422F0" w:rsidP="00D422F0">
      <w:pPr>
        <w:numPr>
          <w:ilvl w:val="0"/>
          <w:numId w:val="17"/>
        </w:numPr>
        <w:spacing w:after="41" w:line="362" w:lineRule="auto"/>
        <w:ind w:right="8"/>
        <w:rPr>
          <w:color w:val="auto"/>
        </w:rPr>
      </w:pPr>
      <w:r w:rsidRPr="00090AD8">
        <w:rPr>
          <w:color w:val="auto"/>
        </w:rPr>
        <w:lastRenderedPageBreak/>
        <w:t xml:space="preserve">Zleceniobiorca zobowiązuje się monitorować stan wzroku pracowników skierowanych na badania w celu zapewnienia możliwości wydawania zaświadczenia o konieczności wymiany szkieł korekcyjnych do pracy przy komputerze ze względu na zmianę wady wzroku. </w:t>
      </w:r>
    </w:p>
    <w:p w14:paraId="0C0BDB1B" w14:textId="77777777" w:rsidR="00D422F0" w:rsidRPr="00090AD8" w:rsidRDefault="00D422F0" w:rsidP="00D422F0">
      <w:pPr>
        <w:numPr>
          <w:ilvl w:val="0"/>
          <w:numId w:val="17"/>
        </w:numPr>
        <w:spacing w:after="41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Wzór adnotacji dot. konieczności wymiany szkieł korekcyjnych ze względu na zmianę wady wzroku stanowi załącznik nr 2 do umowy. Adnotacja może być również dokonana na zaświadczeniu z badań profilaktycznych. </w:t>
      </w:r>
    </w:p>
    <w:p w14:paraId="3DE14DAF" w14:textId="77777777" w:rsidR="00D422F0" w:rsidRPr="00090AD8" w:rsidRDefault="00D422F0" w:rsidP="00D422F0">
      <w:pPr>
        <w:numPr>
          <w:ilvl w:val="0"/>
          <w:numId w:val="17"/>
        </w:numPr>
        <w:spacing w:after="41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Zleceniobiorca zobowiązuje się do wykonania badań objętych przedmiotem umowy najpóźniej w ciągu </w:t>
      </w:r>
      <w:r w:rsidRPr="00090AD8">
        <w:rPr>
          <w:b/>
          <w:color w:val="auto"/>
          <w:u w:val="single" w:color="000000"/>
        </w:rPr>
        <w:t>3 dni roboczych</w:t>
      </w:r>
      <w:r w:rsidRPr="00090AD8">
        <w:rPr>
          <w:color w:val="auto"/>
        </w:rPr>
        <w:t xml:space="preserve"> od dnia zgłoszenia się pracownika w placówce Zleceniobiorcy.</w:t>
      </w:r>
    </w:p>
    <w:p w14:paraId="076E193B" w14:textId="54C22E14" w:rsidR="00D422F0" w:rsidRPr="00090AD8" w:rsidRDefault="00D422F0" w:rsidP="00D422F0">
      <w:pPr>
        <w:numPr>
          <w:ilvl w:val="0"/>
          <w:numId w:val="17"/>
        </w:numPr>
        <w:spacing w:after="40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Orzeczenie lekarskie o zdolności do pracy otrzymuje pracownik w 2 egzemplarzach z tego 1 egzemplarz </w:t>
      </w:r>
      <w:r w:rsidR="00C20647">
        <w:rPr>
          <w:color w:val="auto"/>
        </w:rPr>
        <w:t>dla</w:t>
      </w:r>
      <w:r w:rsidRPr="00090AD8">
        <w:rPr>
          <w:color w:val="auto"/>
        </w:rPr>
        <w:t xml:space="preserve"> Zleceniodawcy.</w:t>
      </w:r>
    </w:p>
    <w:p w14:paraId="25CA9A11" w14:textId="77777777" w:rsidR="00D422F0" w:rsidRPr="00090AD8" w:rsidRDefault="00D422F0" w:rsidP="00D422F0">
      <w:pPr>
        <w:numPr>
          <w:ilvl w:val="0"/>
          <w:numId w:val="17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>W przypadku wydania orzeczenia lekarskiego innego niż o braku przeciwwskazań zdrowotnych do wykonywania pracy na stanowisku określonym w skierowaniu 1 egzemplarz orzeczenia zostanie przekazany bezpośrednio Zleceniodawcy bez zbędnej zwłoki.</w:t>
      </w:r>
    </w:p>
    <w:p w14:paraId="68854967" w14:textId="77777777" w:rsidR="00D422F0" w:rsidRPr="00090AD8" w:rsidRDefault="00D422F0" w:rsidP="00D422F0">
      <w:pPr>
        <w:pStyle w:val="Nagwek1"/>
        <w:spacing w:after="502"/>
        <w:rPr>
          <w:color w:val="auto"/>
        </w:rPr>
      </w:pPr>
      <w:r w:rsidRPr="00090AD8">
        <w:rPr>
          <w:color w:val="auto"/>
        </w:rPr>
        <w:t>§ 3</w:t>
      </w:r>
    </w:p>
    <w:p w14:paraId="5C5DDC58" w14:textId="77777777" w:rsidR="00D422F0" w:rsidRPr="00090AD8" w:rsidRDefault="00D422F0" w:rsidP="00D422F0">
      <w:pPr>
        <w:spacing w:after="142" w:line="256" w:lineRule="auto"/>
        <w:ind w:left="-15" w:right="0" w:firstLine="0"/>
        <w:rPr>
          <w:color w:val="auto"/>
        </w:rPr>
      </w:pPr>
      <w:r w:rsidRPr="00090AD8">
        <w:rPr>
          <w:color w:val="auto"/>
        </w:rPr>
        <w:t>Zleceniodawca jest zobowiązany do</w:t>
      </w:r>
    </w:p>
    <w:p w14:paraId="17DAF357" w14:textId="77777777" w:rsidR="00D422F0" w:rsidRPr="00090AD8" w:rsidRDefault="00D422F0" w:rsidP="000F4210">
      <w:pPr>
        <w:numPr>
          <w:ilvl w:val="0"/>
          <w:numId w:val="31"/>
        </w:numPr>
        <w:spacing w:after="25" w:line="362" w:lineRule="auto"/>
        <w:ind w:right="8"/>
        <w:rPr>
          <w:color w:val="auto"/>
        </w:rPr>
      </w:pPr>
      <w:r w:rsidRPr="00090AD8">
        <w:rPr>
          <w:color w:val="auto"/>
        </w:rPr>
        <w:t>Przekazywania Zleceniobiorcy informacji o występowaniu czynników szkodliwych dla zdrowia lub warunków uciążliwych wraz z aktualnymi wynikami badań i pomiarów tych czynników,</w:t>
      </w:r>
    </w:p>
    <w:p w14:paraId="45B5FC24" w14:textId="64349B09" w:rsidR="00D422F0" w:rsidRPr="00090AD8" w:rsidRDefault="00D422F0" w:rsidP="000F4210">
      <w:pPr>
        <w:numPr>
          <w:ilvl w:val="0"/>
          <w:numId w:val="31"/>
        </w:numPr>
        <w:spacing w:after="25" w:line="362" w:lineRule="auto"/>
        <w:ind w:right="8"/>
        <w:rPr>
          <w:color w:val="auto"/>
        </w:rPr>
      </w:pPr>
      <w:r w:rsidRPr="00090AD8">
        <w:rPr>
          <w:color w:val="auto"/>
        </w:rPr>
        <w:t>Zapewnienia Zleceniobiorcy udziału w komisji bezpieczeństwa i higieny pracy działającej na terenie zakładu pracy</w:t>
      </w:r>
    </w:p>
    <w:p w14:paraId="7196B902" w14:textId="77777777" w:rsidR="00D422F0" w:rsidRPr="00090AD8" w:rsidRDefault="00D422F0" w:rsidP="000F4210">
      <w:pPr>
        <w:numPr>
          <w:ilvl w:val="0"/>
          <w:numId w:val="31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>Zapewnienia możliwości przeglądu stanowisk pracy w celu dokonania oceny warunków pracy,</w:t>
      </w:r>
    </w:p>
    <w:p w14:paraId="3E4469F4" w14:textId="77777777" w:rsidR="00D422F0" w:rsidRPr="00090AD8" w:rsidRDefault="00D422F0" w:rsidP="000F4210">
      <w:pPr>
        <w:numPr>
          <w:ilvl w:val="0"/>
          <w:numId w:val="31"/>
        </w:numPr>
        <w:spacing w:after="487"/>
        <w:ind w:right="8"/>
        <w:rPr>
          <w:color w:val="auto"/>
        </w:rPr>
      </w:pPr>
      <w:r w:rsidRPr="00090AD8">
        <w:rPr>
          <w:color w:val="auto"/>
        </w:rPr>
        <w:t>Udostępniania dokumentacji wyników kontroli warunków pracy, w części odnoszącej się do ochrony zdrowia.</w:t>
      </w:r>
    </w:p>
    <w:p w14:paraId="61A18297" w14:textId="77777777" w:rsidR="00D422F0" w:rsidRPr="00090AD8" w:rsidRDefault="00D422F0" w:rsidP="00D422F0">
      <w:pPr>
        <w:pStyle w:val="Nagwek1"/>
        <w:rPr>
          <w:color w:val="auto"/>
        </w:rPr>
      </w:pPr>
      <w:r w:rsidRPr="00090AD8">
        <w:rPr>
          <w:color w:val="auto"/>
        </w:rPr>
        <w:t>§ 4</w:t>
      </w:r>
    </w:p>
    <w:p w14:paraId="0C1BC99A" w14:textId="2853EBF8" w:rsidR="00D422F0" w:rsidRPr="00090AD8" w:rsidRDefault="00D422F0" w:rsidP="00D422F0">
      <w:pPr>
        <w:numPr>
          <w:ilvl w:val="0"/>
          <w:numId w:val="19"/>
        </w:numPr>
        <w:spacing w:after="40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Szacunkowa liczba osób objętych profilaktyczną opieką zdrowotną w ramach umowy </w:t>
      </w:r>
      <w:r w:rsidRPr="00BD2B75">
        <w:rPr>
          <w:color w:val="auto"/>
        </w:rPr>
        <w:t xml:space="preserve">wynosi </w:t>
      </w:r>
      <w:r w:rsidR="00EE3D7E">
        <w:rPr>
          <w:color w:val="auto"/>
        </w:rPr>
        <w:t>22</w:t>
      </w:r>
      <w:r w:rsidR="00333A80" w:rsidRPr="00BD2B75">
        <w:rPr>
          <w:color w:val="auto"/>
        </w:rPr>
        <w:t xml:space="preserve"> os</w:t>
      </w:r>
      <w:r w:rsidR="003934C4">
        <w:rPr>
          <w:color w:val="auto"/>
        </w:rPr>
        <w:t>ó</w:t>
      </w:r>
      <w:r w:rsidR="00333A80" w:rsidRPr="00BD2B75">
        <w:rPr>
          <w:color w:val="auto"/>
        </w:rPr>
        <w:t>b</w:t>
      </w:r>
    </w:p>
    <w:p w14:paraId="2111DE42" w14:textId="77777777" w:rsidR="00D422F0" w:rsidRPr="00090AD8" w:rsidRDefault="00D422F0" w:rsidP="00D422F0">
      <w:pPr>
        <w:numPr>
          <w:ilvl w:val="0"/>
          <w:numId w:val="19"/>
        </w:numPr>
        <w:spacing w:after="522" w:line="362" w:lineRule="auto"/>
        <w:ind w:right="8"/>
        <w:rPr>
          <w:color w:val="auto"/>
        </w:rPr>
      </w:pPr>
      <w:r w:rsidRPr="00090AD8">
        <w:rPr>
          <w:color w:val="auto"/>
        </w:rPr>
        <w:t>Liczba ta może ulec zmianie z uwagi na zmianę stanu zatrudnienia.</w:t>
      </w:r>
    </w:p>
    <w:p w14:paraId="45883E20" w14:textId="77777777" w:rsidR="00D422F0" w:rsidRPr="00090AD8" w:rsidRDefault="00D422F0" w:rsidP="00D422F0">
      <w:pPr>
        <w:pStyle w:val="Nagwek1"/>
        <w:spacing w:after="578" w:line="256" w:lineRule="auto"/>
        <w:ind w:left="0" w:firstLine="0"/>
        <w:rPr>
          <w:color w:val="auto"/>
        </w:rPr>
      </w:pPr>
      <w:r w:rsidRPr="00090AD8">
        <w:rPr>
          <w:rFonts w:ascii="Arial" w:eastAsia="Arial" w:hAnsi="Arial" w:cs="Arial"/>
          <w:color w:val="auto"/>
          <w:sz w:val="24"/>
        </w:rPr>
        <w:lastRenderedPageBreak/>
        <w:t>§5</w:t>
      </w:r>
    </w:p>
    <w:p w14:paraId="16C43BA7" w14:textId="77777777" w:rsidR="00D422F0" w:rsidRPr="00090AD8" w:rsidRDefault="00D422F0" w:rsidP="00D422F0">
      <w:pPr>
        <w:numPr>
          <w:ilvl w:val="0"/>
          <w:numId w:val="20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>Zleceniobiorca oświadcza, że jest uprawniony do wykonywania świadczeń zdrowotnych będących przedmiotem niniejszej umowy oraz że przyjmuje pełną odpowiedzialność za zapewnienie udzielania świadczeń zdrowotnych przez osoby o wymaganych uprawnieniach i kwalifikacjach zawodowych.</w:t>
      </w:r>
    </w:p>
    <w:p w14:paraId="013129F9" w14:textId="77777777" w:rsidR="00D422F0" w:rsidRPr="00090AD8" w:rsidRDefault="00D422F0" w:rsidP="00D422F0">
      <w:pPr>
        <w:numPr>
          <w:ilvl w:val="0"/>
          <w:numId w:val="20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>Zleceniobiorca zobowiązuje się do wykonania przedmiotu umowy zgodnie z posiadaną wiedzą oraz z wykorzystaniem aparatury i sprzętu medycznego, posiadającego wymagane dopuszczenia do stosowania w świadczeniu usług medycznych.</w:t>
      </w:r>
    </w:p>
    <w:p w14:paraId="5623E0B1" w14:textId="77777777" w:rsidR="00D422F0" w:rsidRPr="00090AD8" w:rsidRDefault="00D422F0" w:rsidP="00D422F0">
      <w:pPr>
        <w:numPr>
          <w:ilvl w:val="0"/>
          <w:numId w:val="20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>Zleceniobiorca oświadcza, iż świadczenia zdrowotne wykonywane przez niego na podstawie umów zawartych z innymi podmiotami/osobami fizycznymi nie będą miały wpływu na ilość, jakość i terminowość oraz koszt świadczeń będących przedmiotem niniejszej umowy.</w:t>
      </w:r>
    </w:p>
    <w:p w14:paraId="396FB8B9" w14:textId="77777777" w:rsidR="00D422F0" w:rsidRPr="00090AD8" w:rsidRDefault="00D422F0" w:rsidP="00D422F0">
      <w:pPr>
        <w:numPr>
          <w:ilvl w:val="0"/>
          <w:numId w:val="20"/>
        </w:numPr>
        <w:spacing w:after="59" w:line="362" w:lineRule="auto"/>
        <w:ind w:right="8"/>
        <w:rPr>
          <w:color w:val="auto"/>
        </w:rPr>
      </w:pPr>
      <w:r w:rsidRPr="00090AD8">
        <w:rPr>
          <w:color w:val="auto"/>
        </w:rPr>
        <w:t>Zleceniodawca dopuszcza możliwość zlecania osobom trzecim przez zleceniobiorcę niektórych obowiązków wynikających z umowy, zgodnie z art. 14 Ustawy o służbie medycyny pracy.</w:t>
      </w:r>
    </w:p>
    <w:p w14:paraId="0E0E6F05" w14:textId="77777777" w:rsidR="00D422F0" w:rsidRPr="00090AD8" w:rsidRDefault="00D422F0" w:rsidP="00D422F0">
      <w:pPr>
        <w:numPr>
          <w:ilvl w:val="0"/>
          <w:numId w:val="20"/>
        </w:numPr>
        <w:spacing w:after="25" w:line="362" w:lineRule="auto"/>
        <w:ind w:right="8"/>
        <w:rPr>
          <w:color w:val="auto"/>
        </w:rPr>
      </w:pPr>
      <w:r w:rsidRPr="00090AD8">
        <w:rPr>
          <w:color w:val="auto"/>
        </w:rPr>
        <w:t>Zleceniobiorca oświadcza, że zatrudniony do realizacji zamówienia przez Zleceniobiorcę, Podwykonawca posiada uprawnienia do świadczenia usług, o których mowa w ustępie 1.</w:t>
      </w:r>
    </w:p>
    <w:p w14:paraId="5AC5D62D" w14:textId="77777777" w:rsidR="00D422F0" w:rsidRPr="00090AD8" w:rsidRDefault="00D422F0" w:rsidP="00D422F0">
      <w:pPr>
        <w:numPr>
          <w:ilvl w:val="0"/>
          <w:numId w:val="20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>Za działania i zaniechania Podwykonawców Zleceniobiorca zawsze odpowiada jak za działania i zaniechania własne.</w:t>
      </w:r>
    </w:p>
    <w:p w14:paraId="72B66180" w14:textId="77777777" w:rsidR="00D422F0" w:rsidRPr="003A7587" w:rsidRDefault="00D422F0" w:rsidP="003A7587">
      <w:pPr>
        <w:spacing w:after="60" w:line="362" w:lineRule="auto"/>
        <w:ind w:left="426" w:right="8" w:firstLine="0"/>
        <w:jc w:val="center"/>
        <w:rPr>
          <w:color w:val="auto"/>
        </w:rPr>
      </w:pPr>
      <w:r w:rsidRPr="003A7587">
        <w:rPr>
          <w:color w:val="auto"/>
        </w:rPr>
        <w:t>§ 6</w:t>
      </w:r>
    </w:p>
    <w:p w14:paraId="59C74D94" w14:textId="6320AFC2" w:rsidR="00D422F0" w:rsidRPr="00090AD8" w:rsidRDefault="00D422F0" w:rsidP="003A7587">
      <w:pPr>
        <w:numPr>
          <w:ilvl w:val="0"/>
          <w:numId w:val="29"/>
        </w:numPr>
        <w:spacing w:after="60" w:line="362" w:lineRule="auto"/>
        <w:ind w:right="8" w:hanging="284"/>
        <w:rPr>
          <w:color w:val="auto"/>
        </w:rPr>
      </w:pPr>
      <w:r w:rsidRPr="00090AD8">
        <w:rPr>
          <w:color w:val="auto"/>
        </w:rPr>
        <w:t xml:space="preserve">Zleceniodawca zobowiązuje się do zapłaty Zleceniobiorcy tytułem wykonania usług objętych umową należność zgodnie z cenami określonymi w ofercie Wykonawcy stanowiącej załącznik nr 1 do umowy. Całkowita wartość umowy w czasie jej obowiązywania nie może przekroczyć ………………………. zł brutto. Gdy wynagrodzenie Wykonawcy osiągnie tą kwotę, umowa wygasa z datą zapłaty ostatniej faktury wystawionej przez Wykonawcę. </w:t>
      </w:r>
    </w:p>
    <w:p w14:paraId="4DF81E20" w14:textId="2FAB1193" w:rsidR="00D422F0" w:rsidRPr="00090AD8" w:rsidRDefault="00D422F0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Ilości poszczególnych badań oraz świadczeń podanych przez Zleceniodawcę są ilościami szacunkowymi. Rzeczywiste wynagrodzenie stanowić będzie iloczyn liczby wykonanych badań i cen określonych w ofercie Wykonawcy. </w:t>
      </w:r>
    </w:p>
    <w:p w14:paraId="42A89907" w14:textId="427D7D0B" w:rsidR="00D422F0" w:rsidRPr="00090AD8" w:rsidRDefault="00D422F0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lastRenderedPageBreak/>
        <w:t>Zleceniodawca zobowiązuje się do zapłaty Zleceniobiorcy za badania nie ujęte w ofercie Wykonawcy stanowiącej załącznik nr 1 do umowy, wg cennika usług medycznych obowiązującego u Zleceniobiorcy.</w:t>
      </w:r>
    </w:p>
    <w:p w14:paraId="59036E7E" w14:textId="340400F1" w:rsidR="00D422F0" w:rsidRPr="00090AD8" w:rsidRDefault="00D422F0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>Za wykonane usługi strony rozliczać się będą fakturami wystawionymi przez Zleceniobiorcę pierwszego dnia roboczego następnego miesiąca, za miesiąc ubiegły.</w:t>
      </w:r>
    </w:p>
    <w:p w14:paraId="5E2351B6" w14:textId="2AC99C7C" w:rsidR="00D422F0" w:rsidRPr="00574FB4" w:rsidRDefault="00D422F0" w:rsidP="00574FB4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>Zleceniodawca zobowiązany jest do zapłaty należności w terminie do 30</w:t>
      </w:r>
      <w:r w:rsidRPr="003A7587">
        <w:rPr>
          <w:color w:val="auto"/>
        </w:rPr>
        <w:t xml:space="preserve"> </w:t>
      </w:r>
      <w:r w:rsidRPr="00090AD8">
        <w:rPr>
          <w:color w:val="auto"/>
        </w:rPr>
        <w:t xml:space="preserve">dni od daty otrzymania </w:t>
      </w:r>
      <w:r w:rsidR="00574FB4">
        <w:rPr>
          <w:color w:val="auto"/>
        </w:rPr>
        <w:t xml:space="preserve">prawidłowo wystawionej </w:t>
      </w:r>
      <w:r w:rsidRPr="00090AD8">
        <w:rPr>
          <w:color w:val="auto"/>
        </w:rPr>
        <w:t xml:space="preserve">faktury. Zapłata nastąpi przelewem bankowym na rachunek </w:t>
      </w:r>
      <w:r w:rsidR="00574FB4">
        <w:rPr>
          <w:color w:val="auto"/>
        </w:rPr>
        <w:t xml:space="preserve"> </w:t>
      </w:r>
      <w:r w:rsidRPr="00574FB4">
        <w:rPr>
          <w:color w:val="auto"/>
        </w:rPr>
        <w:t xml:space="preserve">Wykonawcy w banku ………………………………………………, nr konta…………………………………………………………………………………. Zmiana konta nastąpi na pisemny wniosek </w:t>
      </w:r>
      <w:proofErr w:type="spellStart"/>
      <w:r w:rsidR="00AE50AC" w:rsidRPr="00574FB4">
        <w:rPr>
          <w:color w:val="auto"/>
        </w:rPr>
        <w:t>Zleconiobiorcy</w:t>
      </w:r>
      <w:proofErr w:type="spellEnd"/>
      <w:r w:rsidRPr="00574FB4">
        <w:rPr>
          <w:color w:val="auto"/>
        </w:rPr>
        <w:t xml:space="preserve"> (podpisany przez umocowane/</w:t>
      </w:r>
      <w:proofErr w:type="spellStart"/>
      <w:r w:rsidRPr="00574FB4">
        <w:rPr>
          <w:color w:val="auto"/>
        </w:rPr>
        <w:t>ną</w:t>
      </w:r>
      <w:proofErr w:type="spellEnd"/>
      <w:r w:rsidRPr="00574FB4">
        <w:rPr>
          <w:color w:val="auto"/>
        </w:rPr>
        <w:t xml:space="preserve"> osoby/</w:t>
      </w:r>
      <w:proofErr w:type="spellStart"/>
      <w:r w:rsidRPr="00574FB4">
        <w:rPr>
          <w:color w:val="auto"/>
        </w:rPr>
        <w:t>bę</w:t>
      </w:r>
      <w:proofErr w:type="spellEnd"/>
      <w:r w:rsidRPr="00574FB4">
        <w:rPr>
          <w:color w:val="auto"/>
        </w:rPr>
        <w:t xml:space="preserve">). </w:t>
      </w:r>
    </w:p>
    <w:p w14:paraId="4E8E1202" w14:textId="0D3C87AD" w:rsidR="000A75FC" w:rsidRDefault="00D422F0" w:rsidP="00AE50AC">
      <w:pPr>
        <w:spacing w:after="60" w:line="362" w:lineRule="auto"/>
        <w:ind w:left="426" w:right="8" w:firstLine="0"/>
        <w:rPr>
          <w:color w:val="auto"/>
        </w:rPr>
      </w:pPr>
      <w:r w:rsidRPr="00090AD8">
        <w:rPr>
          <w:color w:val="auto"/>
        </w:rPr>
        <w:t xml:space="preserve">Zmiana taka wymaga spisania aneksu do umowy. </w:t>
      </w:r>
    </w:p>
    <w:p w14:paraId="437713AC" w14:textId="77777777" w:rsidR="00574FB4" w:rsidRDefault="00CB38C0" w:rsidP="00CB38C0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FB15E9">
        <w:rPr>
          <w:color w:val="auto"/>
        </w:rPr>
        <w:t>Wystawianie i doręczanie faktur VAT następuje z wykorzystaniem Krajowego Systemu e-Faktur (</w:t>
      </w:r>
      <w:proofErr w:type="spellStart"/>
      <w:r w:rsidRPr="00FB15E9">
        <w:rPr>
          <w:color w:val="auto"/>
        </w:rPr>
        <w:t>KSeF</w:t>
      </w:r>
      <w:proofErr w:type="spellEnd"/>
      <w:r w:rsidRPr="00FB15E9">
        <w:rPr>
          <w:color w:val="auto"/>
        </w:rPr>
        <w:t xml:space="preserve">) zgodnie z ustawą z dnia 11 marca 2004 r. o podatku od towarów i usług oraz przepisami wykonawczymi. </w:t>
      </w:r>
    </w:p>
    <w:p w14:paraId="710D0F95" w14:textId="7A74B0C1" w:rsidR="00CB38C0" w:rsidRPr="00FB15E9" w:rsidRDefault="00CB38C0" w:rsidP="00CB38C0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FB15E9">
        <w:rPr>
          <w:color w:val="auto"/>
        </w:rPr>
        <w:t xml:space="preserve">Na każdej fakturze wystawionej w </w:t>
      </w:r>
      <w:proofErr w:type="spellStart"/>
      <w:r w:rsidRPr="00FB15E9">
        <w:rPr>
          <w:color w:val="auto"/>
        </w:rPr>
        <w:t>KSeF</w:t>
      </w:r>
      <w:proofErr w:type="spellEnd"/>
      <w:r w:rsidRPr="00FB15E9">
        <w:rPr>
          <w:color w:val="auto"/>
        </w:rPr>
        <w:t>, oprócz standardowych elementów faktury wymaganych przepisami prawa, należy obowiązkowo wpisać numer zawartej umowy lub numer Miejsca Powstawania Kosztów (MPK).</w:t>
      </w:r>
    </w:p>
    <w:p w14:paraId="28F1001F" w14:textId="409E6F4B" w:rsidR="00FB15E9" w:rsidRPr="00FB15E9" w:rsidRDefault="00750852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FB15E9">
        <w:rPr>
          <w:color w:val="auto"/>
        </w:rPr>
        <w:t>Faktura wskazana w ust. 4 wystawiana będzie przez Zleceniobiorcę na podstawie sporządzonego przez niego zestawienia świadczeń udzielonych na rzecz Zleceniodawcy. Zestawienia powinny być sporządzane w sposób zanonimizowany – tj. bez przypisania świadczenia do konkretnego pracownika</w:t>
      </w:r>
    </w:p>
    <w:p w14:paraId="7DCBABA5" w14:textId="69ADE53B" w:rsidR="000A75FC" w:rsidRPr="00BE3744" w:rsidRDefault="0027691E" w:rsidP="00BE3744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3B3294">
        <w:rPr>
          <w:color w:val="auto"/>
        </w:rPr>
        <w:t>Zestawienia</w:t>
      </w:r>
      <w:r w:rsidR="00574FB4">
        <w:rPr>
          <w:color w:val="auto"/>
        </w:rPr>
        <w:t>,</w:t>
      </w:r>
      <w:r w:rsidR="00987ACB">
        <w:rPr>
          <w:color w:val="auto"/>
        </w:rPr>
        <w:t xml:space="preserve"> o których mowa w ust </w:t>
      </w:r>
      <w:r w:rsidR="00574FB4">
        <w:rPr>
          <w:color w:val="auto"/>
        </w:rPr>
        <w:t>8</w:t>
      </w:r>
      <w:r w:rsidR="000A75FC" w:rsidRPr="003B3294">
        <w:rPr>
          <w:color w:val="auto"/>
        </w:rPr>
        <w:t xml:space="preserve"> należy przesłać na adres korespondencyjny </w:t>
      </w:r>
      <w:hyperlink r:id="rId7" w:history="1">
        <w:r w:rsidR="004460E5" w:rsidRPr="00D33BC8">
          <w:rPr>
            <w:rStyle w:val="Hipercze"/>
          </w:rPr>
          <w:t>passmann@gddkia.gov.pl</w:t>
        </w:r>
      </w:hyperlink>
      <w:r w:rsidR="00574FB4">
        <w:rPr>
          <w:rStyle w:val="Hipercze"/>
        </w:rPr>
        <w:t>.</w:t>
      </w:r>
      <w:r w:rsidR="00BE3744">
        <w:rPr>
          <w:color w:val="auto"/>
        </w:rPr>
        <w:t xml:space="preserve"> </w:t>
      </w:r>
      <w:r w:rsidR="000A75FC" w:rsidRPr="00BE3744">
        <w:rPr>
          <w:color w:val="auto"/>
        </w:rPr>
        <w:t xml:space="preserve">Załącznik </w:t>
      </w:r>
      <w:r w:rsidR="00574FB4">
        <w:rPr>
          <w:color w:val="auto"/>
        </w:rPr>
        <w:t xml:space="preserve">do faktury Vat </w:t>
      </w:r>
      <w:r w:rsidR="000A75FC" w:rsidRPr="00BE3744">
        <w:rPr>
          <w:color w:val="auto"/>
        </w:rPr>
        <w:t xml:space="preserve">należy przesłać najpóźniej w dniu przesłania faktury do </w:t>
      </w:r>
      <w:proofErr w:type="spellStart"/>
      <w:r w:rsidR="000A75FC" w:rsidRPr="00BE3744">
        <w:rPr>
          <w:color w:val="auto"/>
        </w:rPr>
        <w:t>KSeF</w:t>
      </w:r>
      <w:proofErr w:type="spellEnd"/>
      <w:r w:rsidR="000A75FC" w:rsidRPr="00BE3744">
        <w:rPr>
          <w:color w:val="auto"/>
        </w:rPr>
        <w:t xml:space="preserve">, podając numer umowy oraz numer faktury. Brak dokumentacji stanowiącej podstawę wystawienia faktury będzie skutkował odmową jej księgowania. W przypadku dosłania załączników w terminie późniejszym niż wystawienie faktury w </w:t>
      </w:r>
      <w:proofErr w:type="spellStart"/>
      <w:r w:rsidR="000A75FC" w:rsidRPr="00BE3744">
        <w:rPr>
          <w:color w:val="auto"/>
        </w:rPr>
        <w:t>KSeF</w:t>
      </w:r>
      <w:proofErr w:type="spellEnd"/>
      <w:r w:rsidR="000A75FC" w:rsidRPr="00BE3744">
        <w:rPr>
          <w:color w:val="auto"/>
        </w:rPr>
        <w:t>, termin płatności będzie liczony od daty otrzymania załączników.</w:t>
      </w:r>
    </w:p>
    <w:p w14:paraId="0984CCA2" w14:textId="2CEA8F7F" w:rsidR="000A75FC" w:rsidRDefault="00B25D1C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B25D1C">
        <w:rPr>
          <w:color w:val="auto"/>
        </w:rPr>
        <w:t>W przypadku awarii Krajowego Systemu e-Faktur (</w:t>
      </w:r>
      <w:proofErr w:type="spellStart"/>
      <w:r w:rsidRPr="00B25D1C">
        <w:rPr>
          <w:color w:val="auto"/>
        </w:rPr>
        <w:t>KSeF</w:t>
      </w:r>
      <w:proofErr w:type="spellEnd"/>
      <w:r w:rsidRPr="00B25D1C">
        <w:rPr>
          <w:color w:val="auto"/>
        </w:rPr>
        <w:t xml:space="preserve">) Strony stosują procedurę awaryjną zgodną z przepisami prawa. W okresie awarii </w:t>
      </w:r>
      <w:proofErr w:type="spellStart"/>
      <w:r w:rsidRPr="00B25D1C">
        <w:rPr>
          <w:color w:val="auto"/>
        </w:rPr>
        <w:t>KSeF</w:t>
      </w:r>
      <w:proofErr w:type="spellEnd"/>
      <w:r w:rsidRPr="00B25D1C">
        <w:rPr>
          <w:color w:val="auto"/>
        </w:rPr>
        <w:t xml:space="preserve"> faktury wystawione w formie papierowej należy przesyłać na adres korespondencyjny </w:t>
      </w:r>
      <w:r w:rsidRPr="00B25D1C">
        <w:rPr>
          <w:color w:val="auto"/>
        </w:rPr>
        <w:lastRenderedPageBreak/>
        <w:t xml:space="preserve">GDDKiA Oddział w Rzeszowie ul. Legionów 20, 35-959 Rzeszów, a w przypadku faktur wystawionych w formacie </w:t>
      </w:r>
      <w:r w:rsidR="00574FB4">
        <w:rPr>
          <w:color w:val="auto"/>
        </w:rPr>
        <w:t>elektronicznej</w:t>
      </w:r>
      <w:r w:rsidRPr="00B25D1C">
        <w:rPr>
          <w:color w:val="auto"/>
        </w:rPr>
        <w:t xml:space="preserve"> na adres mailowy </w:t>
      </w:r>
      <w:hyperlink r:id="rId8" w:history="1">
        <w:r w:rsidRPr="00574FB4">
          <w:rPr>
            <w:rStyle w:val="Hipercze"/>
            <w:u w:val="none"/>
          </w:rPr>
          <w:t>efaktury_rzeszow@gddkia.gov.pl</w:t>
        </w:r>
      </w:hyperlink>
      <w:r w:rsidRPr="00B25D1C">
        <w:rPr>
          <w:color w:val="auto"/>
        </w:rPr>
        <w:t>.</w:t>
      </w:r>
    </w:p>
    <w:p w14:paraId="2E5D5CCE" w14:textId="711A9BF1" w:rsidR="003B7A2D" w:rsidRPr="00090AD8" w:rsidRDefault="000A75FC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0A75FC">
        <w:rPr>
          <w:color w:val="auto"/>
        </w:rPr>
        <w:t>Datę doręczenia faktury VAT określają przepisy ustawy z dnia 11 marca 2004 r. podatku od towarów i usług.</w:t>
      </w:r>
    </w:p>
    <w:p w14:paraId="5C5E9CB6" w14:textId="5D5FDCC2" w:rsidR="00D422F0" w:rsidRPr="00090AD8" w:rsidRDefault="00D422F0" w:rsidP="003A7587">
      <w:pPr>
        <w:numPr>
          <w:ilvl w:val="0"/>
          <w:numId w:val="29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Wynagrodzenie określone w ust. 1 obejmuje wszystkie koszty i wydatki niezbędne do realizacji Przedmiotu Umowy i wyczerpuje wszelkie roszczenia </w:t>
      </w:r>
      <w:r w:rsidR="00090AD8" w:rsidRPr="000A75FC">
        <w:rPr>
          <w:color w:val="auto"/>
        </w:rPr>
        <w:t>Zleceniobiorcy</w:t>
      </w:r>
      <w:r w:rsidRPr="00090AD8">
        <w:rPr>
          <w:color w:val="auto"/>
        </w:rPr>
        <w:t xml:space="preserve"> wynikające z Umowy.</w:t>
      </w:r>
    </w:p>
    <w:p w14:paraId="34AEEA74" w14:textId="77777777" w:rsidR="00D422F0" w:rsidRPr="003A7587" w:rsidRDefault="00D422F0" w:rsidP="00AE50AC">
      <w:pPr>
        <w:spacing w:after="60" w:line="362" w:lineRule="auto"/>
        <w:ind w:left="426" w:right="8" w:firstLine="0"/>
        <w:jc w:val="center"/>
        <w:rPr>
          <w:color w:val="auto"/>
        </w:rPr>
      </w:pPr>
      <w:r w:rsidRPr="003A7587">
        <w:rPr>
          <w:color w:val="auto"/>
        </w:rPr>
        <w:t>§ 7</w:t>
      </w:r>
    </w:p>
    <w:p w14:paraId="3565330B" w14:textId="02A0BBD0" w:rsidR="00D422F0" w:rsidRPr="00090AD8" w:rsidRDefault="00D422F0" w:rsidP="00AE50AC">
      <w:pPr>
        <w:numPr>
          <w:ilvl w:val="0"/>
          <w:numId w:val="30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Umowa obowiązuje od </w:t>
      </w:r>
      <w:r w:rsidR="004460E5">
        <w:rPr>
          <w:color w:val="auto"/>
        </w:rPr>
        <w:t>01.06.2026</w:t>
      </w:r>
      <w:r w:rsidRPr="00090AD8">
        <w:rPr>
          <w:color w:val="auto"/>
        </w:rPr>
        <w:t xml:space="preserve"> do </w:t>
      </w:r>
      <w:r w:rsidR="009C1B32">
        <w:rPr>
          <w:color w:val="auto"/>
        </w:rPr>
        <w:t>31</w:t>
      </w:r>
      <w:r w:rsidR="00513A86">
        <w:rPr>
          <w:color w:val="auto"/>
        </w:rPr>
        <w:t>.0</w:t>
      </w:r>
      <w:r w:rsidR="00CC13EA">
        <w:rPr>
          <w:color w:val="auto"/>
        </w:rPr>
        <w:t>5</w:t>
      </w:r>
      <w:r w:rsidR="00513A86">
        <w:rPr>
          <w:color w:val="auto"/>
        </w:rPr>
        <w:t xml:space="preserve">.2028 </w:t>
      </w:r>
      <w:r w:rsidRPr="00090AD8">
        <w:rPr>
          <w:color w:val="auto"/>
        </w:rPr>
        <w:t xml:space="preserve">r. Umowa wygasa gdy wynagrodzenie </w:t>
      </w:r>
      <w:r w:rsidR="00090AD8" w:rsidRPr="003A7587">
        <w:rPr>
          <w:color w:val="auto"/>
        </w:rPr>
        <w:t>Zleceniobiorc</w:t>
      </w:r>
      <w:r w:rsidRPr="00090AD8">
        <w:rPr>
          <w:color w:val="auto"/>
        </w:rPr>
        <w:t>y osiągnie kwotę, o której mowa w § 6 ust. 1 umowy, z datą zapłaty ostatniej faktury wystawionej przez Wykonawcę.</w:t>
      </w:r>
    </w:p>
    <w:p w14:paraId="0663EABE" w14:textId="77777777" w:rsidR="00D422F0" w:rsidRPr="00090AD8" w:rsidRDefault="00D422F0" w:rsidP="00AE50AC">
      <w:pPr>
        <w:numPr>
          <w:ilvl w:val="0"/>
          <w:numId w:val="30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 xml:space="preserve">Strony zastrzegają sobie prawo wypowiedzenia niniejszej umowy za 3- miesięcznym terminem wypowiedzenia, dokonanym na koniec miesiąca kalendarzowego. </w:t>
      </w:r>
    </w:p>
    <w:p w14:paraId="423121E9" w14:textId="77777777" w:rsidR="00984044" w:rsidRPr="00090AD8" w:rsidRDefault="00984044" w:rsidP="00AE50AC">
      <w:pPr>
        <w:numPr>
          <w:ilvl w:val="0"/>
          <w:numId w:val="30"/>
        </w:numPr>
        <w:spacing w:after="60" w:line="362" w:lineRule="auto"/>
        <w:ind w:right="8"/>
        <w:rPr>
          <w:color w:val="auto"/>
        </w:rPr>
      </w:pPr>
      <w:r w:rsidRPr="00090AD8">
        <w:rPr>
          <w:color w:val="auto"/>
        </w:rPr>
        <w:t>Z</w:t>
      </w:r>
      <w:r w:rsidR="00090AD8">
        <w:rPr>
          <w:color w:val="auto"/>
        </w:rPr>
        <w:t>leceniodawcy</w:t>
      </w:r>
      <w:r w:rsidRPr="00090AD8">
        <w:rPr>
          <w:color w:val="auto"/>
        </w:rPr>
        <w:t xml:space="preserve"> przysługuje prawo do rozwiązania Umowy w trybie natychmiastowym jeżeli </w:t>
      </w:r>
      <w:r w:rsidR="00090AD8" w:rsidRPr="003A7587">
        <w:rPr>
          <w:color w:val="auto"/>
        </w:rPr>
        <w:t>Zleceniobiorca</w:t>
      </w:r>
      <w:r w:rsidRPr="00090AD8">
        <w:rPr>
          <w:color w:val="auto"/>
        </w:rPr>
        <w:t xml:space="preserve"> nie wywiązuje się z obowiązków stanowiących Przedmiot Umowy, w szczególności określonych w § 2 Umowy oraz § 9 ust. 3 i 4 Umowy</w:t>
      </w:r>
    </w:p>
    <w:p w14:paraId="71EECBE5" w14:textId="77777777" w:rsidR="00984044" w:rsidRPr="00090AD8" w:rsidRDefault="00984044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</w:p>
    <w:p w14:paraId="711111BD" w14:textId="77777777" w:rsidR="00D422F0" w:rsidRPr="00090AD8" w:rsidRDefault="00D422F0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  <w:r w:rsidRPr="00090AD8">
        <w:rPr>
          <w:rFonts w:ascii="Arial" w:eastAsia="Arial" w:hAnsi="Arial" w:cs="Arial"/>
          <w:color w:val="auto"/>
          <w:sz w:val="24"/>
        </w:rPr>
        <w:t>§ 8</w:t>
      </w:r>
    </w:p>
    <w:p w14:paraId="36E2821C" w14:textId="77777777" w:rsidR="00D422F0" w:rsidRPr="00090AD8" w:rsidRDefault="00D422F0" w:rsidP="00D422F0">
      <w:pPr>
        <w:numPr>
          <w:ilvl w:val="0"/>
          <w:numId w:val="22"/>
        </w:numPr>
        <w:spacing w:after="232" w:line="256" w:lineRule="auto"/>
        <w:ind w:right="8"/>
        <w:rPr>
          <w:color w:val="auto"/>
        </w:rPr>
      </w:pPr>
      <w:r w:rsidRPr="00090AD8">
        <w:rPr>
          <w:color w:val="auto"/>
        </w:rPr>
        <w:t>Zleceniobiorca zapłaci Zleceniodawcy kary umowne z tytułu:</w:t>
      </w:r>
    </w:p>
    <w:p w14:paraId="2AA64F27" w14:textId="77777777" w:rsidR="00D422F0" w:rsidRPr="00090AD8" w:rsidRDefault="00D422F0" w:rsidP="00D422F0">
      <w:pPr>
        <w:numPr>
          <w:ilvl w:val="1"/>
          <w:numId w:val="22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>niewykonywania lub nienależytego wykonywania umowy, w szczególności za przekroczenie terminu wskazanego w § 2 ust. 11,  w wysokości 2 % kwoty brutto, o której mowa w § 6 ust. 1 za każdy dzień zwłoki,</w:t>
      </w:r>
    </w:p>
    <w:p w14:paraId="493762FC" w14:textId="1C12D1E2" w:rsidR="00D422F0" w:rsidRPr="00090AD8" w:rsidRDefault="00D422F0" w:rsidP="00D422F0">
      <w:pPr>
        <w:numPr>
          <w:ilvl w:val="1"/>
          <w:numId w:val="22"/>
        </w:numPr>
        <w:spacing w:line="362" w:lineRule="auto"/>
        <w:ind w:right="8"/>
        <w:rPr>
          <w:color w:val="auto"/>
        </w:rPr>
      </w:pPr>
      <w:r w:rsidRPr="00090AD8">
        <w:rPr>
          <w:color w:val="auto"/>
        </w:rPr>
        <w:t>z tytułu odstąpienia od umowy</w:t>
      </w:r>
      <w:r w:rsidR="004210EA">
        <w:rPr>
          <w:color w:val="auto"/>
        </w:rPr>
        <w:t>/ rozwiązania umowy</w:t>
      </w:r>
      <w:r w:rsidRPr="00090AD8">
        <w:rPr>
          <w:color w:val="auto"/>
        </w:rPr>
        <w:t xml:space="preserve"> z przyczyn leżących po stronie Zleceniobiorcy – w wysokości 10% kwoty brutto, o której mowa w § 6 ust. 1 niniejszej Umowy.</w:t>
      </w:r>
    </w:p>
    <w:p w14:paraId="6CDD32E3" w14:textId="77777777" w:rsidR="00D422F0" w:rsidRPr="00090AD8" w:rsidRDefault="00D422F0" w:rsidP="00D422F0">
      <w:pPr>
        <w:numPr>
          <w:ilvl w:val="0"/>
          <w:numId w:val="22"/>
        </w:numPr>
        <w:spacing w:after="116" w:line="362" w:lineRule="auto"/>
        <w:ind w:right="8"/>
        <w:rPr>
          <w:color w:val="auto"/>
        </w:rPr>
      </w:pPr>
      <w:r w:rsidRPr="00090AD8">
        <w:rPr>
          <w:color w:val="auto"/>
        </w:rPr>
        <w:t>Zleceniodawca zapłaci Zleceniobiorcy karę umowną z tytułu odstąpienia od umowy z przyczyn leżących po stronie Zleceniodawcy – w wysokości 10% kwoty brutto, o której mowa w § 6 ust. 1 niniejszej umowy.</w:t>
      </w:r>
    </w:p>
    <w:p w14:paraId="7CF62A65" w14:textId="77777777" w:rsidR="00D422F0" w:rsidRPr="00090AD8" w:rsidRDefault="00D422F0" w:rsidP="00D422F0">
      <w:pPr>
        <w:numPr>
          <w:ilvl w:val="0"/>
          <w:numId w:val="22"/>
        </w:numPr>
        <w:spacing w:after="116" w:line="362" w:lineRule="auto"/>
        <w:ind w:right="8"/>
        <w:rPr>
          <w:color w:val="auto"/>
        </w:rPr>
      </w:pPr>
      <w:r w:rsidRPr="00090AD8">
        <w:rPr>
          <w:color w:val="auto"/>
        </w:rPr>
        <w:lastRenderedPageBreak/>
        <w:t>Zleceniodawca zastrzega sobie prawo do odszkodowania przenoszącego wysokość kar umownych do wysokości rzeczywiście poniesionej szkody i utraconych korzyści.</w:t>
      </w:r>
    </w:p>
    <w:p w14:paraId="0AC54F51" w14:textId="77777777" w:rsidR="00D422F0" w:rsidRPr="00090AD8" w:rsidRDefault="00D422F0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  <w:r w:rsidRPr="00090AD8">
        <w:rPr>
          <w:rFonts w:ascii="Arial" w:eastAsia="Arial" w:hAnsi="Arial" w:cs="Arial"/>
          <w:color w:val="auto"/>
          <w:sz w:val="24"/>
        </w:rPr>
        <w:t>§ 9</w:t>
      </w:r>
    </w:p>
    <w:p w14:paraId="4E809C2F" w14:textId="2E5F6FDE" w:rsidR="00D422F0" w:rsidRPr="00090AD8" w:rsidRDefault="00D422F0" w:rsidP="00D422F0">
      <w:pPr>
        <w:ind w:left="-9" w:right="8" w:firstLine="0"/>
        <w:rPr>
          <w:color w:val="auto"/>
        </w:rPr>
      </w:pPr>
      <w:r w:rsidRPr="00090AD8">
        <w:rPr>
          <w:color w:val="auto"/>
        </w:rPr>
        <w:t>1.</w:t>
      </w:r>
      <w:r w:rsidR="00333A80">
        <w:rPr>
          <w:color w:val="auto"/>
        </w:rPr>
        <w:tab/>
      </w:r>
      <w:r w:rsidRPr="00090AD8">
        <w:rPr>
          <w:color w:val="auto"/>
        </w:rPr>
        <w:t>Wszelkie zmiany niniejszej umowy winny być dokonywane przez strony w formie pisemnej pod rygorem nieważności.</w:t>
      </w:r>
    </w:p>
    <w:p w14:paraId="36F49509" w14:textId="77777777" w:rsidR="00D422F0" w:rsidRPr="00090AD8" w:rsidRDefault="00D422F0" w:rsidP="003619BF">
      <w:pPr>
        <w:numPr>
          <w:ilvl w:val="0"/>
          <w:numId w:val="23"/>
        </w:numPr>
        <w:spacing w:after="0" w:line="362" w:lineRule="auto"/>
        <w:ind w:right="6" w:firstLine="0"/>
        <w:rPr>
          <w:color w:val="auto"/>
        </w:rPr>
      </w:pPr>
      <w:r w:rsidRPr="00090AD8">
        <w:rPr>
          <w:color w:val="auto"/>
        </w:rPr>
        <w:t xml:space="preserve">Wierzytelności Zleceniobiorcy wynikające z niniejszej umowy nie mogą być przedmiotem cesji na rzecz osób trzecich bez zgody Zleceniodawcy wyrażonej w formie pisemnej pod rygorem nieważności. </w:t>
      </w:r>
    </w:p>
    <w:p w14:paraId="60064B91" w14:textId="77777777" w:rsidR="00D422F0" w:rsidRPr="00090AD8" w:rsidRDefault="00D422F0" w:rsidP="00D422F0">
      <w:pPr>
        <w:numPr>
          <w:ilvl w:val="0"/>
          <w:numId w:val="23"/>
        </w:numPr>
        <w:spacing w:line="362" w:lineRule="auto"/>
        <w:ind w:right="8" w:firstLine="0"/>
        <w:rPr>
          <w:color w:val="auto"/>
        </w:rPr>
      </w:pPr>
      <w:r w:rsidRPr="00090AD8">
        <w:rPr>
          <w:color w:val="auto"/>
        </w:rPr>
        <w:t xml:space="preserve">Zleceniobiorca zobowiązuje się do przestrzegania tajemnicy informacji, o której mowa w ustawie z dnia 6 listopada 2008 r. o prawach pacjenta i Rzeczniku Praw Pacjenta. </w:t>
      </w:r>
    </w:p>
    <w:p w14:paraId="6C8DD696" w14:textId="77777777" w:rsidR="00D422F0" w:rsidRPr="00090AD8" w:rsidRDefault="00D422F0" w:rsidP="00D422F0">
      <w:pPr>
        <w:numPr>
          <w:ilvl w:val="0"/>
          <w:numId w:val="23"/>
        </w:numPr>
        <w:spacing w:line="362" w:lineRule="auto"/>
        <w:ind w:right="8" w:firstLine="0"/>
        <w:rPr>
          <w:color w:val="auto"/>
        </w:rPr>
      </w:pPr>
      <w:r w:rsidRPr="00090AD8">
        <w:rPr>
          <w:color w:val="auto"/>
        </w:rPr>
        <w:t>Zleceniobiorca ponosi odpowiedzialność za zachowanie tajemnicy (w tym tajemnicy lekarskiej) przez swoich pracowników, podwykonawców i inne osoby, którymi będzie się posługiwał przy wykonywaniu przedmiotu umowy. Zleceniobiorca odpowiada jak za działania własne, za działania osób i podmiotów z nim współpracujących, którym w celu realizacji umowy, udostępnił uzyskane dane, i za szkody tym spowodowane do pełnej wartości wysokości powstałej szkody.</w:t>
      </w:r>
    </w:p>
    <w:p w14:paraId="186E1B53" w14:textId="77777777" w:rsidR="00D422F0" w:rsidRPr="00090AD8" w:rsidRDefault="00D422F0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  <w:r w:rsidRPr="00090AD8">
        <w:rPr>
          <w:rFonts w:ascii="Arial" w:eastAsia="Arial" w:hAnsi="Arial" w:cs="Arial"/>
          <w:color w:val="auto"/>
          <w:sz w:val="24"/>
        </w:rPr>
        <w:t>§10</w:t>
      </w:r>
    </w:p>
    <w:p w14:paraId="531B091B" w14:textId="77777777" w:rsidR="00D422F0" w:rsidRPr="00090AD8" w:rsidRDefault="00D422F0" w:rsidP="00D422F0">
      <w:pPr>
        <w:numPr>
          <w:ilvl w:val="0"/>
          <w:numId w:val="26"/>
        </w:numPr>
        <w:spacing w:line="362" w:lineRule="auto"/>
        <w:ind w:right="8" w:firstLine="0"/>
        <w:rPr>
          <w:color w:val="auto"/>
        </w:rPr>
      </w:pPr>
      <w:r w:rsidRPr="00090AD8">
        <w:rPr>
          <w:color w:val="auto"/>
        </w:rPr>
        <w:t xml:space="preserve"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4F39355D" w14:textId="77777777" w:rsidR="00D422F0" w:rsidRPr="00090AD8" w:rsidRDefault="00D422F0" w:rsidP="00D422F0">
      <w:pPr>
        <w:numPr>
          <w:ilvl w:val="0"/>
          <w:numId w:val="26"/>
        </w:numPr>
        <w:spacing w:line="362" w:lineRule="auto"/>
        <w:ind w:right="8" w:firstLine="0"/>
        <w:rPr>
          <w:color w:val="auto"/>
        </w:rPr>
      </w:pPr>
      <w:r w:rsidRPr="00090AD8">
        <w:rPr>
          <w:color w:val="auto"/>
        </w:rPr>
        <w:t>Administratorem danych osobowych po stronie Zleceniodawcy jest Generalny Dyrektor Dróg Krajowych i Autostrad. Administratorem danych osobowych po stronie Zleceniobiorcy jest …………………………………</w:t>
      </w:r>
    </w:p>
    <w:p w14:paraId="60C1017B" w14:textId="43D2EC24" w:rsidR="00D422F0" w:rsidRPr="00090AD8" w:rsidRDefault="00D422F0" w:rsidP="00D422F0">
      <w:pPr>
        <w:ind w:left="-9" w:right="8" w:firstLine="0"/>
        <w:rPr>
          <w:color w:val="auto"/>
        </w:rPr>
      </w:pPr>
      <w:r w:rsidRPr="00090AD8">
        <w:rPr>
          <w:color w:val="auto"/>
        </w:rPr>
        <w:t>3.</w:t>
      </w:r>
      <w:r w:rsidR="00333A80">
        <w:rPr>
          <w:color w:val="auto"/>
        </w:rPr>
        <w:tab/>
      </w:r>
      <w:r w:rsidRPr="00090AD8">
        <w:rPr>
          <w:color w:val="auto"/>
        </w:rPr>
        <w:t xml:space="preserve">Zleceniobiorca zobowiązuje się poinformować wszystkie osoby fizyczne związane z realizacją niniejszej umowy (w tym osoby fizyczne prowadzące </w:t>
      </w:r>
      <w:r w:rsidRPr="00090AD8">
        <w:rPr>
          <w:color w:val="auto"/>
        </w:rPr>
        <w:lastRenderedPageBreak/>
        <w:t>działalność gospodarczą), których dane osobowe w jakiejkolwiek formie będą udostępnione</w:t>
      </w:r>
      <w:r w:rsidRPr="00090AD8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  <w:r w:rsidRPr="00090AD8">
        <w:rPr>
          <w:color w:val="auto"/>
        </w:rPr>
        <w:t>przez Zleceniobiorcę Zleceniodawcy o fakcie rozpoczęcia przetwarzania tych danych osobowych przez Zleceniodawcę.</w:t>
      </w:r>
    </w:p>
    <w:p w14:paraId="6762BD93" w14:textId="77777777" w:rsidR="00D422F0" w:rsidRPr="00090AD8" w:rsidRDefault="00D422F0" w:rsidP="00D422F0">
      <w:pPr>
        <w:numPr>
          <w:ilvl w:val="0"/>
          <w:numId w:val="27"/>
        </w:numPr>
        <w:spacing w:line="362" w:lineRule="auto"/>
        <w:ind w:right="8" w:firstLine="0"/>
        <w:rPr>
          <w:color w:val="auto"/>
        </w:rPr>
      </w:pPr>
      <w:r w:rsidRPr="00090AD8">
        <w:rPr>
          <w:color w:val="auto"/>
        </w:rPr>
        <w:t xml:space="preserve">Obowiązek, o którym mowa w ust. 3, zostanie wykonany poprzez przekazanie osobom, których dane osobowe przetwarza Zleceniodawca aktualnej klauzuli informacyjnej dostępnej na stronie internetowej </w:t>
      </w:r>
    </w:p>
    <w:p w14:paraId="520F8DD6" w14:textId="77777777" w:rsidR="00D422F0" w:rsidRPr="00090AD8" w:rsidRDefault="00000000" w:rsidP="00D422F0">
      <w:pPr>
        <w:ind w:left="-9" w:right="8" w:firstLine="0"/>
        <w:rPr>
          <w:color w:val="auto"/>
        </w:rPr>
      </w:pPr>
      <w:hyperlink r:id="rId9" w:history="1">
        <w:r w:rsidR="00D422F0" w:rsidRPr="00090AD8">
          <w:rPr>
            <w:rStyle w:val="Hipercze"/>
            <w:color w:val="auto"/>
          </w:rPr>
          <w:t>https://www.gov.pl/web/gddkia/przetwarzanie-danych-osobowych-pracownikow</w:t>
        </w:r>
      </w:hyperlink>
      <w:hyperlink r:id="rId10" w:history="1">
        <w:r w:rsidR="00D422F0" w:rsidRPr="00090AD8">
          <w:rPr>
            <w:rStyle w:val="Hipercze"/>
            <w:color w:val="auto"/>
          </w:rPr>
          <w:t>wykonawcow-i-podwykonawcow</w:t>
        </w:r>
      </w:hyperlink>
      <w:hyperlink r:id="rId11" w:history="1">
        <w:r w:rsidR="00D422F0" w:rsidRPr="00090AD8">
          <w:rPr>
            <w:rStyle w:val="Hipercze"/>
            <w:color w:val="auto"/>
            <w:u w:val="none"/>
          </w:rPr>
          <w:t>,</w:t>
        </w:r>
      </w:hyperlink>
      <w:r w:rsidR="00D422F0" w:rsidRPr="00090AD8">
        <w:rPr>
          <w:color w:val="auto"/>
        </w:rPr>
        <w:t xml:space="preserve"> oraz przeprowadzenie wszelkich innych czynności niezbędnych do wykonania w imieniu Zleceniodawcy obowiązku informacyjnego określonego w RODO wobec tych osób. Zmiana przez Zleceniodawcę treści klauzuli informacyjnej dostępnej na ww. stronie internetowej nie wymaga zmiany Umowy.</w:t>
      </w:r>
    </w:p>
    <w:p w14:paraId="39C137FD" w14:textId="77777777" w:rsidR="00D422F0" w:rsidRPr="00090AD8" w:rsidRDefault="00D422F0" w:rsidP="00D422F0">
      <w:pPr>
        <w:numPr>
          <w:ilvl w:val="0"/>
          <w:numId w:val="27"/>
        </w:numPr>
        <w:spacing w:line="362" w:lineRule="auto"/>
        <w:ind w:right="8" w:firstLine="0"/>
        <w:rPr>
          <w:color w:val="auto"/>
        </w:rPr>
      </w:pPr>
      <w:r w:rsidRPr="00090AD8">
        <w:rPr>
          <w:color w:val="auto"/>
        </w:rPr>
        <w:t>Zleceniobiorca ponosi wobec Zleceniodawcy pełną odpowiedzialność z tytułu niewykonania lub nienależytego wykonania obowiązków wskazanych powyżej.</w:t>
      </w:r>
    </w:p>
    <w:p w14:paraId="448DB84E" w14:textId="77777777" w:rsidR="00D422F0" w:rsidRPr="00090AD8" w:rsidRDefault="00090AD8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  <w:r w:rsidRPr="00090AD8">
        <w:rPr>
          <w:rFonts w:ascii="Arial" w:eastAsia="Arial" w:hAnsi="Arial" w:cs="Arial"/>
          <w:color w:val="auto"/>
          <w:sz w:val="24"/>
        </w:rPr>
        <w:t>§ 11</w:t>
      </w:r>
    </w:p>
    <w:p w14:paraId="0BE4688C" w14:textId="77777777" w:rsidR="00D422F0" w:rsidRPr="00090AD8" w:rsidRDefault="00D422F0" w:rsidP="00D422F0">
      <w:pPr>
        <w:ind w:left="-9" w:right="8" w:firstLine="0"/>
        <w:rPr>
          <w:color w:val="auto"/>
        </w:rPr>
      </w:pPr>
      <w:r w:rsidRPr="00090AD8">
        <w:rPr>
          <w:color w:val="auto"/>
        </w:rPr>
        <w:t xml:space="preserve">Wszelkie mogące wyniknąć w przyszłości spory na tle stosowania umowy rozstrzygać będzie właściwy </w:t>
      </w:r>
      <w:r w:rsidR="003619BF">
        <w:rPr>
          <w:color w:val="auto"/>
        </w:rPr>
        <w:t>dla siedziby Zleceniodawcy</w:t>
      </w:r>
      <w:r w:rsidRPr="00090AD8">
        <w:rPr>
          <w:color w:val="auto"/>
        </w:rPr>
        <w:t>.</w:t>
      </w:r>
    </w:p>
    <w:p w14:paraId="548B7F07" w14:textId="77777777" w:rsidR="00D422F0" w:rsidRPr="00090AD8" w:rsidRDefault="00090AD8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  <w:r w:rsidRPr="00090AD8">
        <w:rPr>
          <w:rFonts w:ascii="Arial" w:eastAsia="Arial" w:hAnsi="Arial" w:cs="Arial"/>
          <w:color w:val="auto"/>
          <w:sz w:val="24"/>
        </w:rPr>
        <w:t>§ 12</w:t>
      </w:r>
    </w:p>
    <w:p w14:paraId="069503EB" w14:textId="77777777" w:rsidR="00D422F0" w:rsidRPr="00090AD8" w:rsidRDefault="00D422F0" w:rsidP="00D422F0">
      <w:pPr>
        <w:ind w:left="-9" w:right="8" w:firstLine="0"/>
        <w:rPr>
          <w:color w:val="auto"/>
        </w:rPr>
      </w:pPr>
      <w:r w:rsidRPr="00090AD8">
        <w:rPr>
          <w:color w:val="auto"/>
        </w:rPr>
        <w:t>Umowę niniejszą sporządzono w 3 jednobrzmiących egzemplarzach, w tym 1 dla Zleceniobiorcy i 2 dla Zleceniodawcy.</w:t>
      </w:r>
    </w:p>
    <w:p w14:paraId="1DC3EFB7" w14:textId="77777777" w:rsidR="00D422F0" w:rsidRPr="00090AD8" w:rsidRDefault="00090AD8" w:rsidP="00D422F0">
      <w:pPr>
        <w:pStyle w:val="Nagwek1"/>
        <w:spacing w:after="578" w:line="256" w:lineRule="auto"/>
        <w:ind w:left="0" w:firstLine="0"/>
        <w:rPr>
          <w:rFonts w:ascii="Arial" w:eastAsia="Arial" w:hAnsi="Arial" w:cs="Arial"/>
          <w:color w:val="auto"/>
          <w:sz w:val="24"/>
        </w:rPr>
      </w:pPr>
      <w:r w:rsidRPr="00090AD8">
        <w:rPr>
          <w:rFonts w:ascii="Arial" w:eastAsia="Arial" w:hAnsi="Arial" w:cs="Arial"/>
          <w:color w:val="auto"/>
          <w:sz w:val="24"/>
        </w:rPr>
        <w:t>§ 13</w:t>
      </w:r>
    </w:p>
    <w:p w14:paraId="00D012CE" w14:textId="77777777" w:rsidR="00D422F0" w:rsidRPr="00090AD8" w:rsidRDefault="00D422F0" w:rsidP="00D422F0">
      <w:pPr>
        <w:spacing w:after="525" w:line="256" w:lineRule="auto"/>
        <w:ind w:left="0" w:right="0" w:firstLine="0"/>
        <w:jc w:val="left"/>
        <w:rPr>
          <w:color w:val="auto"/>
        </w:rPr>
      </w:pPr>
      <w:r w:rsidRPr="00090AD8">
        <w:rPr>
          <w:color w:val="auto"/>
        </w:rPr>
        <w:t>Załączniki stanowiące integralną część Umowy:</w:t>
      </w:r>
    </w:p>
    <w:p w14:paraId="496E1BB6" w14:textId="77777777" w:rsidR="00D422F0" w:rsidRPr="00090AD8" w:rsidRDefault="00D422F0" w:rsidP="00D422F0">
      <w:pPr>
        <w:numPr>
          <w:ilvl w:val="0"/>
          <w:numId w:val="28"/>
        </w:numPr>
        <w:spacing w:after="119" w:line="256" w:lineRule="auto"/>
        <w:ind w:right="8" w:firstLine="0"/>
        <w:rPr>
          <w:color w:val="auto"/>
        </w:rPr>
      </w:pPr>
      <w:r w:rsidRPr="00090AD8">
        <w:rPr>
          <w:color w:val="auto"/>
        </w:rPr>
        <w:t xml:space="preserve">Oferta Zleceniobiorcy z dnia ………………….. r </w:t>
      </w:r>
    </w:p>
    <w:p w14:paraId="2029FBC6" w14:textId="03C6F24B" w:rsidR="00D422F0" w:rsidRPr="00090AD8" w:rsidRDefault="00736961" w:rsidP="00D422F0">
      <w:pPr>
        <w:numPr>
          <w:ilvl w:val="0"/>
          <w:numId w:val="28"/>
        </w:numPr>
        <w:spacing w:after="0"/>
        <w:ind w:right="6" w:firstLine="0"/>
        <w:rPr>
          <w:color w:val="auto"/>
        </w:rPr>
      </w:pPr>
      <w:r w:rsidRPr="001E0673">
        <w:rPr>
          <w:color w:val="auto"/>
        </w:rPr>
        <w:t>Rekomendowany</w:t>
      </w:r>
      <w:r w:rsidRPr="00333A80">
        <w:rPr>
          <w:color w:val="FF0000"/>
        </w:rPr>
        <w:t xml:space="preserve"> </w:t>
      </w:r>
      <w:r>
        <w:rPr>
          <w:color w:val="auto"/>
        </w:rPr>
        <w:t>w</w:t>
      </w:r>
      <w:r w:rsidR="00D422F0" w:rsidRPr="00090AD8">
        <w:rPr>
          <w:color w:val="auto"/>
        </w:rPr>
        <w:t>zór adnotacji dot. konieczności wymiany szkieł korekcyjnych ze względu na zmianę wady wzroku</w:t>
      </w:r>
    </w:p>
    <w:p w14:paraId="48B793C1" w14:textId="77777777" w:rsidR="00D422F0" w:rsidRPr="00090AD8" w:rsidRDefault="00D422F0" w:rsidP="00D422F0">
      <w:pPr>
        <w:spacing w:after="0"/>
        <w:ind w:right="6"/>
        <w:rPr>
          <w:color w:val="auto"/>
        </w:rPr>
      </w:pPr>
    </w:p>
    <w:p w14:paraId="45AC2A54" w14:textId="77777777" w:rsidR="00D422F0" w:rsidRPr="00090AD8" w:rsidRDefault="00D422F0" w:rsidP="00D422F0">
      <w:pPr>
        <w:tabs>
          <w:tab w:val="center" w:pos="7067"/>
        </w:tabs>
        <w:spacing w:after="0" w:line="256" w:lineRule="auto"/>
        <w:ind w:left="0" w:right="0" w:firstLine="0"/>
        <w:jc w:val="left"/>
        <w:rPr>
          <w:color w:val="auto"/>
        </w:rPr>
      </w:pPr>
      <w:r w:rsidRPr="00090AD8">
        <w:rPr>
          <w:b/>
          <w:color w:val="auto"/>
        </w:rPr>
        <w:t>ZLECENIODAWCA</w:t>
      </w:r>
      <w:r w:rsidRPr="00090AD8">
        <w:rPr>
          <w:b/>
          <w:color w:val="auto"/>
        </w:rPr>
        <w:tab/>
        <w:t>ZLECENIOBIORCA</w:t>
      </w:r>
    </w:p>
    <w:p w14:paraId="78E0C2D6" w14:textId="77777777" w:rsidR="00917522" w:rsidRPr="00090AD8" w:rsidRDefault="00917522" w:rsidP="00D422F0">
      <w:pPr>
        <w:rPr>
          <w:color w:val="auto"/>
        </w:rPr>
      </w:pPr>
    </w:p>
    <w:sectPr w:rsidR="00917522" w:rsidRPr="00090AD8">
      <w:pgSz w:w="11906" w:h="16838"/>
      <w:pgMar w:top="1357" w:right="1418" w:bottom="1422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52F6A"/>
    <w:multiLevelType w:val="hybridMultilevel"/>
    <w:tmpl w:val="86304A56"/>
    <w:lvl w:ilvl="0" w:tplc="FFFFFFFF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0F4A25"/>
    <w:multiLevelType w:val="hybridMultilevel"/>
    <w:tmpl w:val="86304A56"/>
    <w:lvl w:ilvl="0" w:tplc="2E9EE112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CC56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EE29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5430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64D7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5E9C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1A7A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B4B3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6060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7EE414D"/>
    <w:multiLevelType w:val="hybridMultilevel"/>
    <w:tmpl w:val="DCA8D498"/>
    <w:lvl w:ilvl="0" w:tplc="7DBAA5E4">
      <w:start w:val="1"/>
      <w:numFmt w:val="decimal"/>
      <w:lvlText w:val="%1."/>
      <w:lvlJc w:val="left"/>
      <w:pPr>
        <w:ind w:left="4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D320DA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A7A2BD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C4169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1C2AC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36836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6E82A0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CA22F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DAFC9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F26306D"/>
    <w:multiLevelType w:val="hybridMultilevel"/>
    <w:tmpl w:val="2298A9CC"/>
    <w:lvl w:ilvl="0" w:tplc="6D6891D8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8E98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22952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AA55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C0BE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8853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C27AF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8A2D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7660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5E1715F"/>
    <w:multiLevelType w:val="hybridMultilevel"/>
    <w:tmpl w:val="0EAC5852"/>
    <w:lvl w:ilvl="0" w:tplc="93768626">
      <w:start w:val="1"/>
      <w:numFmt w:val="decimal"/>
      <w:lvlText w:val="%1."/>
      <w:lvlJc w:val="left"/>
      <w:pPr>
        <w:ind w:left="4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A4C324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08C9B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9AFA80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60A1D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0059B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FF232B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42FA5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EB6F5A4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7EA6EE6"/>
    <w:multiLevelType w:val="hybridMultilevel"/>
    <w:tmpl w:val="75C8043A"/>
    <w:lvl w:ilvl="0" w:tplc="62E2F93A">
      <w:start w:val="1"/>
      <w:numFmt w:val="decimal"/>
      <w:lvlText w:val="%1."/>
      <w:lvlJc w:val="left"/>
      <w:pPr>
        <w:ind w:left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5421D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28D12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780998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181FA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F1A0F8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42A92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FF89D2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B4B26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8613B2F"/>
    <w:multiLevelType w:val="hybridMultilevel"/>
    <w:tmpl w:val="86304A56"/>
    <w:lvl w:ilvl="0" w:tplc="FFFFFFFF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6B33811"/>
    <w:multiLevelType w:val="hybridMultilevel"/>
    <w:tmpl w:val="60D65536"/>
    <w:lvl w:ilvl="0" w:tplc="54603792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627E0"/>
    <w:multiLevelType w:val="hybridMultilevel"/>
    <w:tmpl w:val="E9482EA8"/>
    <w:lvl w:ilvl="0" w:tplc="69EA997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FE14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365D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9C0A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56AF7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79E9D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99E2F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1E3CE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1382B4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7F56A48"/>
    <w:multiLevelType w:val="hybridMultilevel"/>
    <w:tmpl w:val="2B1C2E10"/>
    <w:lvl w:ilvl="0" w:tplc="8FBA6AE8">
      <w:start w:val="4"/>
      <w:numFmt w:val="decimal"/>
      <w:lvlText w:val="%1."/>
      <w:lvlJc w:val="left"/>
      <w:pPr>
        <w:ind w:left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F14D88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EEED3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B4712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6A1F8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34B52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CCA89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0C00B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98059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569178A"/>
    <w:multiLevelType w:val="hybridMultilevel"/>
    <w:tmpl w:val="74461F68"/>
    <w:lvl w:ilvl="0" w:tplc="2DBE4C26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5DAF8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E689F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0294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921E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205D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CBC8B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948B5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5FE56D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2664AB0"/>
    <w:multiLevelType w:val="hybridMultilevel"/>
    <w:tmpl w:val="E7B6BBB2"/>
    <w:lvl w:ilvl="0" w:tplc="43C0B1B2">
      <w:start w:val="2"/>
      <w:numFmt w:val="decimal"/>
      <w:lvlText w:val="%1."/>
      <w:lvlJc w:val="left"/>
      <w:pPr>
        <w:ind w:left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0C581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DEAD2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5C8E27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6A0E4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224922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FDA25D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64202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44AD7B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81A1668"/>
    <w:multiLevelType w:val="hybridMultilevel"/>
    <w:tmpl w:val="A00ED2C6"/>
    <w:lvl w:ilvl="0" w:tplc="FCF2583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D940D6"/>
    <w:multiLevelType w:val="hybridMultilevel"/>
    <w:tmpl w:val="56F6A988"/>
    <w:lvl w:ilvl="0" w:tplc="39FAB3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990"/>
        </w:tabs>
        <w:ind w:left="-9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270"/>
        </w:tabs>
        <w:ind w:left="-2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0"/>
        </w:tabs>
        <w:ind w:left="4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170"/>
        </w:tabs>
        <w:ind w:left="11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890"/>
        </w:tabs>
        <w:ind w:left="18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610"/>
        </w:tabs>
        <w:ind w:left="26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330"/>
        </w:tabs>
        <w:ind w:left="33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050"/>
        </w:tabs>
        <w:ind w:left="4050" w:hanging="180"/>
      </w:pPr>
    </w:lvl>
  </w:abstractNum>
  <w:abstractNum w:abstractNumId="14" w15:restartNumberingAfterBreak="0">
    <w:nsid w:val="66E65EAB"/>
    <w:multiLevelType w:val="hybridMultilevel"/>
    <w:tmpl w:val="1B305CF2"/>
    <w:lvl w:ilvl="0" w:tplc="279E2CBC">
      <w:start w:val="1"/>
      <w:numFmt w:val="decimal"/>
      <w:lvlText w:val="%1.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E584398">
      <w:start w:val="1"/>
      <w:numFmt w:val="lowerLetter"/>
      <w:lvlText w:val="%2)"/>
      <w:lvlJc w:val="left"/>
      <w:pPr>
        <w:ind w:left="5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00AE40E">
      <w:start w:val="1"/>
      <w:numFmt w:val="lowerRoman"/>
      <w:lvlText w:val="%3"/>
      <w:lvlJc w:val="left"/>
      <w:pPr>
        <w:ind w:left="13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EA61A2C">
      <w:start w:val="1"/>
      <w:numFmt w:val="decimal"/>
      <w:lvlText w:val="%4"/>
      <w:lvlJc w:val="left"/>
      <w:pPr>
        <w:ind w:left="20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B4314E">
      <w:start w:val="1"/>
      <w:numFmt w:val="lowerLetter"/>
      <w:lvlText w:val="%5"/>
      <w:lvlJc w:val="left"/>
      <w:pPr>
        <w:ind w:left="280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CC9C78">
      <w:start w:val="1"/>
      <w:numFmt w:val="lowerRoman"/>
      <w:lvlText w:val="%6"/>
      <w:lvlJc w:val="left"/>
      <w:pPr>
        <w:ind w:left="352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F9C3534">
      <w:start w:val="1"/>
      <w:numFmt w:val="decimal"/>
      <w:lvlText w:val="%7"/>
      <w:lvlJc w:val="left"/>
      <w:pPr>
        <w:ind w:left="424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E6F2B0">
      <w:start w:val="1"/>
      <w:numFmt w:val="lowerLetter"/>
      <w:lvlText w:val="%8"/>
      <w:lvlJc w:val="left"/>
      <w:pPr>
        <w:ind w:left="49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5209E2">
      <w:start w:val="1"/>
      <w:numFmt w:val="lowerRoman"/>
      <w:lvlText w:val="%9"/>
      <w:lvlJc w:val="left"/>
      <w:pPr>
        <w:ind w:left="56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A06237E"/>
    <w:multiLevelType w:val="hybridMultilevel"/>
    <w:tmpl w:val="ACDC0E90"/>
    <w:lvl w:ilvl="0" w:tplc="11067DE0">
      <w:start w:val="1"/>
      <w:numFmt w:val="decimal"/>
      <w:lvlText w:val="%1.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6CADE2">
      <w:start w:val="1"/>
      <w:numFmt w:val="lowerLetter"/>
      <w:lvlText w:val="%2"/>
      <w:lvlJc w:val="left"/>
      <w:pPr>
        <w:ind w:left="11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71E149E">
      <w:start w:val="1"/>
      <w:numFmt w:val="lowerRoman"/>
      <w:lvlText w:val="%3"/>
      <w:lvlJc w:val="left"/>
      <w:pPr>
        <w:ind w:left="18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1AA462">
      <w:start w:val="1"/>
      <w:numFmt w:val="decimal"/>
      <w:lvlText w:val="%4"/>
      <w:lvlJc w:val="left"/>
      <w:pPr>
        <w:ind w:left="25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D27596">
      <w:start w:val="1"/>
      <w:numFmt w:val="lowerLetter"/>
      <w:lvlText w:val="%5"/>
      <w:lvlJc w:val="left"/>
      <w:pPr>
        <w:ind w:left="33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EF018DC">
      <w:start w:val="1"/>
      <w:numFmt w:val="lowerRoman"/>
      <w:lvlText w:val="%6"/>
      <w:lvlJc w:val="left"/>
      <w:pPr>
        <w:ind w:left="40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D4BF34">
      <w:start w:val="1"/>
      <w:numFmt w:val="decimal"/>
      <w:lvlText w:val="%7"/>
      <w:lvlJc w:val="left"/>
      <w:pPr>
        <w:ind w:left="47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683D86">
      <w:start w:val="1"/>
      <w:numFmt w:val="lowerLetter"/>
      <w:lvlText w:val="%8"/>
      <w:lvlJc w:val="left"/>
      <w:pPr>
        <w:ind w:left="54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18675A">
      <w:start w:val="1"/>
      <w:numFmt w:val="lowerRoman"/>
      <w:lvlText w:val="%9"/>
      <w:lvlJc w:val="left"/>
      <w:pPr>
        <w:ind w:left="61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64A5426"/>
    <w:multiLevelType w:val="hybridMultilevel"/>
    <w:tmpl w:val="9BAEDD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C957B2"/>
    <w:multiLevelType w:val="hybridMultilevel"/>
    <w:tmpl w:val="BC8AB39C"/>
    <w:lvl w:ilvl="0" w:tplc="04150011">
      <w:start w:val="1"/>
      <w:numFmt w:val="decimal"/>
      <w:lvlText w:val="%1)"/>
      <w:lvlJc w:val="left"/>
      <w:pPr>
        <w:ind w:left="426"/>
      </w:pPr>
      <w:rPr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89426403">
    <w:abstractNumId w:val="15"/>
  </w:num>
  <w:num w:numId="2" w16cid:durableId="246501396">
    <w:abstractNumId w:val="4"/>
  </w:num>
  <w:num w:numId="3" w16cid:durableId="1184514188">
    <w:abstractNumId w:val="3"/>
  </w:num>
  <w:num w:numId="4" w16cid:durableId="222835999">
    <w:abstractNumId w:val="2"/>
  </w:num>
  <w:num w:numId="5" w16cid:durableId="814683467">
    <w:abstractNumId w:val="1"/>
  </w:num>
  <w:num w:numId="6" w16cid:durableId="705061723">
    <w:abstractNumId w:val="10"/>
  </w:num>
  <w:num w:numId="7" w16cid:durableId="1631742270">
    <w:abstractNumId w:val="14"/>
  </w:num>
  <w:num w:numId="8" w16cid:durableId="845364048">
    <w:abstractNumId w:val="11"/>
  </w:num>
  <w:num w:numId="9" w16cid:durableId="1935358086">
    <w:abstractNumId w:val="5"/>
  </w:num>
  <w:num w:numId="10" w16cid:durableId="2069257928">
    <w:abstractNumId w:val="9"/>
  </w:num>
  <w:num w:numId="11" w16cid:durableId="110979862">
    <w:abstractNumId w:val="8"/>
  </w:num>
  <w:num w:numId="12" w16cid:durableId="1742823451">
    <w:abstractNumId w:val="16"/>
  </w:num>
  <w:num w:numId="13" w16cid:durableId="261686063">
    <w:abstractNumId w:val="13"/>
  </w:num>
  <w:num w:numId="14" w16cid:durableId="1842427183">
    <w:abstractNumId w:val="12"/>
  </w:num>
  <w:num w:numId="15" w16cid:durableId="1950357396">
    <w:abstractNumId w:val="7"/>
  </w:num>
  <w:num w:numId="16" w16cid:durableId="52174458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885511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891063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651727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631333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407593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1744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76456269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588308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391068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564528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296369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390903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34684160">
    <w:abstractNumId w:val="6"/>
  </w:num>
  <w:num w:numId="30" w16cid:durableId="1140146807">
    <w:abstractNumId w:val="0"/>
  </w:num>
  <w:num w:numId="31" w16cid:durableId="21813008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522"/>
    <w:rsid w:val="00061D56"/>
    <w:rsid w:val="00083167"/>
    <w:rsid w:val="00090AD8"/>
    <w:rsid w:val="000A75FC"/>
    <w:rsid w:val="000D13AE"/>
    <w:rsid w:val="000E1BDB"/>
    <w:rsid w:val="000F4210"/>
    <w:rsid w:val="0014146C"/>
    <w:rsid w:val="00160B61"/>
    <w:rsid w:val="0017095A"/>
    <w:rsid w:val="00187B9F"/>
    <w:rsid w:val="001958C0"/>
    <w:rsid w:val="001E0673"/>
    <w:rsid w:val="001E2CEA"/>
    <w:rsid w:val="00245E0D"/>
    <w:rsid w:val="00263919"/>
    <w:rsid w:val="0027691E"/>
    <w:rsid w:val="00286987"/>
    <w:rsid w:val="002C5F88"/>
    <w:rsid w:val="00333A80"/>
    <w:rsid w:val="00343BB6"/>
    <w:rsid w:val="00345D52"/>
    <w:rsid w:val="00355987"/>
    <w:rsid w:val="003609E7"/>
    <w:rsid w:val="003619BF"/>
    <w:rsid w:val="003934C4"/>
    <w:rsid w:val="003A7362"/>
    <w:rsid w:val="003A7587"/>
    <w:rsid w:val="003B3294"/>
    <w:rsid w:val="003B7A2D"/>
    <w:rsid w:val="003D6821"/>
    <w:rsid w:val="00414653"/>
    <w:rsid w:val="004210EA"/>
    <w:rsid w:val="004460E5"/>
    <w:rsid w:val="00486664"/>
    <w:rsid w:val="004E5B13"/>
    <w:rsid w:val="0051224E"/>
    <w:rsid w:val="00513A86"/>
    <w:rsid w:val="00566C09"/>
    <w:rsid w:val="00574FB4"/>
    <w:rsid w:val="005925E4"/>
    <w:rsid w:val="005F6611"/>
    <w:rsid w:val="0062182B"/>
    <w:rsid w:val="00647769"/>
    <w:rsid w:val="006F4B17"/>
    <w:rsid w:val="00736961"/>
    <w:rsid w:val="00750852"/>
    <w:rsid w:val="00775CB7"/>
    <w:rsid w:val="007844C7"/>
    <w:rsid w:val="007B290F"/>
    <w:rsid w:val="007B5924"/>
    <w:rsid w:val="007C0BA9"/>
    <w:rsid w:val="007C4454"/>
    <w:rsid w:val="007D2391"/>
    <w:rsid w:val="00854D8D"/>
    <w:rsid w:val="008644BB"/>
    <w:rsid w:val="008D7D49"/>
    <w:rsid w:val="008E1FC1"/>
    <w:rsid w:val="00917522"/>
    <w:rsid w:val="00972922"/>
    <w:rsid w:val="00984044"/>
    <w:rsid w:val="00987ACB"/>
    <w:rsid w:val="00987C4B"/>
    <w:rsid w:val="009C1B32"/>
    <w:rsid w:val="009C2CC0"/>
    <w:rsid w:val="009F7BE2"/>
    <w:rsid w:val="00A07833"/>
    <w:rsid w:val="00A15231"/>
    <w:rsid w:val="00A256C0"/>
    <w:rsid w:val="00A66D72"/>
    <w:rsid w:val="00AD6F90"/>
    <w:rsid w:val="00AE50AC"/>
    <w:rsid w:val="00B163E8"/>
    <w:rsid w:val="00B21294"/>
    <w:rsid w:val="00B25D1C"/>
    <w:rsid w:val="00B27F89"/>
    <w:rsid w:val="00B3090E"/>
    <w:rsid w:val="00B741CB"/>
    <w:rsid w:val="00B917B2"/>
    <w:rsid w:val="00BD2B75"/>
    <w:rsid w:val="00BE3744"/>
    <w:rsid w:val="00BF6993"/>
    <w:rsid w:val="00C20647"/>
    <w:rsid w:val="00C93711"/>
    <w:rsid w:val="00CB38C0"/>
    <w:rsid w:val="00CC13EA"/>
    <w:rsid w:val="00CC5429"/>
    <w:rsid w:val="00D422F0"/>
    <w:rsid w:val="00D619AB"/>
    <w:rsid w:val="00D776EF"/>
    <w:rsid w:val="00DC1F0F"/>
    <w:rsid w:val="00E01A0E"/>
    <w:rsid w:val="00E4664C"/>
    <w:rsid w:val="00E82489"/>
    <w:rsid w:val="00EA634E"/>
    <w:rsid w:val="00EA78F9"/>
    <w:rsid w:val="00EE3D7E"/>
    <w:rsid w:val="00F07D54"/>
    <w:rsid w:val="00F2100E"/>
    <w:rsid w:val="00FA27AB"/>
    <w:rsid w:val="00FB15E9"/>
    <w:rsid w:val="00FC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5C56B"/>
  <w15:docId w15:val="{96B8C5AB-5D9A-4BD6-94AD-EEE35FAE5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364" w:lineRule="auto"/>
      <w:ind w:left="436" w:right="1" w:hanging="436"/>
      <w:jc w:val="both"/>
    </w:pPr>
    <w:rPr>
      <w:rFonts w:ascii="Verdana" w:eastAsia="Verdana" w:hAnsi="Verdana" w:cs="Verdana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52" w:line="265" w:lineRule="auto"/>
      <w:ind w:left="10" w:hanging="10"/>
      <w:jc w:val="center"/>
      <w:outlineLvl w:val="0"/>
    </w:pPr>
    <w:rPr>
      <w:rFonts w:ascii="Verdana" w:eastAsia="Verdana" w:hAnsi="Verdana" w:cs="Verdana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Verdana" w:eastAsia="Verdana" w:hAnsi="Verdana" w:cs="Verdana"/>
      <w:b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51224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422F0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0B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0B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C0BA9"/>
    <w:rPr>
      <w:rFonts w:ascii="Verdana" w:eastAsia="Verdana" w:hAnsi="Verdana" w:cs="Verdana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0B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0BA9"/>
    <w:rPr>
      <w:rFonts w:ascii="Verdana" w:eastAsia="Verdana" w:hAnsi="Verdana" w:cs="Verdana"/>
      <w:b/>
      <w:bCs/>
      <w:color w:val="000000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B32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7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y_rzeszow@gddkia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assmann@gddkia.gov.p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ip.lex.pl/?cm=DOCUMENT" TargetMode="External"/><Relationship Id="rId11" Type="http://schemas.openxmlformats.org/officeDocument/2006/relationships/hyperlink" Target="https://www.gov.pl/web/gddkia/przetwarzanie-danych-osobowych-pracownikow-wykonawcow-i-podwykonawcow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v.pl/web/gddkia/przetwarzanie-danych-osobowych-pracownikow-wykonawcow-i-podwykonawco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.pl/web/gddkia/przetwarzanie-danych-osobowych-pracownikow-wykonawcow-i-podwykonawcow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E1BAA-FE8C-4A5C-9D86-F93CC08512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c7673fd-eec5-4e4f-8c4a-a6417aa2b07f}" enabled="0" method="" siteId="{ac7673fd-eec5-4e4f-8c4a-a6417aa2b07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2108</Words>
  <Characters>12649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GDDKiA-O/OL-R2-F2-2815-07/10 Zadanie 1</vt:lpstr>
    </vt:vector>
  </TitlesOfParts>
  <Company/>
  <LinksUpToDate>false</LinksUpToDate>
  <CharactersWithSpaces>14728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GDDKiA-O/OL-R2-F2-2815-07/10 Zadanie 1</dc:title>
  <dc:subject/>
  <dc:creator>ckieliszczyk</dc:creator>
  <cp:keywords/>
  <cp:lastModifiedBy>Radaczyńska Katarzyna</cp:lastModifiedBy>
  <cp:revision>2</cp:revision>
  <cp:lastPrinted>2024-02-08T08:35:00Z</cp:lastPrinted>
  <dcterms:created xsi:type="dcterms:W3CDTF">2026-04-21T06:25:00Z</dcterms:created>
  <dcterms:modified xsi:type="dcterms:W3CDTF">2026-04-21T06:25:00Z</dcterms:modified>
</cp:coreProperties>
</file>